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6E" w:rsidRDefault="004F476E" w:rsidP="004F476E">
      <w:pPr>
        <w:pStyle w:val="1"/>
        <w:jc w:val="center"/>
        <w:rPr>
          <w:b/>
        </w:rPr>
      </w:pPr>
    </w:p>
    <w:p w:rsidR="004F476E" w:rsidRPr="00AF7F85" w:rsidRDefault="004F476E" w:rsidP="004F476E">
      <w:pPr>
        <w:pStyle w:val="1"/>
        <w:jc w:val="center"/>
        <w:rPr>
          <w:b/>
          <w:sz w:val="24"/>
          <w:szCs w:val="24"/>
        </w:rPr>
      </w:pPr>
      <w:r w:rsidRPr="00AF7F85">
        <w:rPr>
          <w:b/>
          <w:sz w:val="24"/>
          <w:szCs w:val="24"/>
        </w:rPr>
        <w:t>ПОЛОЖЕНИЕ</w:t>
      </w:r>
    </w:p>
    <w:p w:rsidR="004F476E" w:rsidRPr="00AF7F85" w:rsidRDefault="004F476E" w:rsidP="004F476E">
      <w:pPr>
        <w:spacing w:after="0" w:line="240" w:lineRule="auto"/>
        <w:jc w:val="center"/>
        <w:rPr>
          <w:rFonts w:ascii="Times New Roman" w:hAnsi="Times New Roman" w:cs="Times New Roman"/>
          <w:b/>
          <w:sz w:val="24"/>
          <w:szCs w:val="24"/>
        </w:rPr>
      </w:pPr>
      <w:r w:rsidRPr="00AF7F85">
        <w:rPr>
          <w:rFonts w:ascii="Times New Roman" w:hAnsi="Times New Roman" w:cs="Times New Roman"/>
          <w:b/>
          <w:sz w:val="24"/>
          <w:szCs w:val="24"/>
        </w:rPr>
        <w:t>О ПРЕДОСТАВЛЕНИИ ПЛАТНЫХ МЕДИЦИНСКИХ УСЛУГ</w:t>
      </w:r>
    </w:p>
    <w:p w:rsidR="004F476E" w:rsidRPr="00AF7F85" w:rsidRDefault="00365C57" w:rsidP="004F47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Государственным бюджетным</w:t>
      </w:r>
      <w:r w:rsidR="004F476E" w:rsidRPr="00AF7F85">
        <w:rPr>
          <w:rFonts w:ascii="Times New Roman" w:hAnsi="Times New Roman" w:cs="Times New Roman"/>
          <w:b/>
          <w:sz w:val="24"/>
          <w:szCs w:val="24"/>
        </w:rPr>
        <w:t xml:space="preserve"> учреждением здравоохранения</w:t>
      </w:r>
    </w:p>
    <w:p w:rsidR="004F476E" w:rsidRPr="00AF7F85" w:rsidRDefault="00365C57" w:rsidP="004F47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Московской области </w:t>
      </w:r>
      <w:r w:rsidR="004F476E" w:rsidRPr="00AF7F85">
        <w:rPr>
          <w:rFonts w:ascii="Times New Roman" w:hAnsi="Times New Roman" w:cs="Times New Roman"/>
          <w:b/>
          <w:sz w:val="24"/>
          <w:szCs w:val="24"/>
        </w:rPr>
        <w:t>«</w:t>
      </w:r>
      <w:r>
        <w:rPr>
          <w:rFonts w:ascii="Times New Roman" w:hAnsi="Times New Roman" w:cs="Times New Roman"/>
          <w:b/>
          <w:sz w:val="24"/>
          <w:szCs w:val="24"/>
        </w:rPr>
        <w:t>Подольская</w:t>
      </w:r>
      <w:r w:rsidR="004F476E" w:rsidRPr="00AF7F85">
        <w:rPr>
          <w:rFonts w:ascii="Times New Roman" w:hAnsi="Times New Roman" w:cs="Times New Roman"/>
          <w:b/>
          <w:sz w:val="24"/>
          <w:szCs w:val="24"/>
        </w:rPr>
        <w:t xml:space="preserve"> детская стоматологическая поликлиника</w:t>
      </w:r>
      <w:r>
        <w:rPr>
          <w:rFonts w:ascii="Times New Roman" w:hAnsi="Times New Roman" w:cs="Times New Roman"/>
          <w:b/>
          <w:sz w:val="24"/>
          <w:szCs w:val="24"/>
        </w:rPr>
        <w:t>»</w:t>
      </w:r>
    </w:p>
    <w:p w:rsidR="004F476E" w:rsidRPr="00AF7F85" w:rsidRDefault="004F476E" w:rsidP="004F476E">
      <w:pPr>
        <w:spacing w:after="0"/>
        <w:jc w:val="center"/>
        <w:rPr>
          <w:rFonts w:ascii="Times New Roman" w:hAnsi="Times New Roman" w:cs="Times New Roman"/>
          <w:sz w:val="24"/>
          <w:szCs w:val="24"/>
        </w:rPr>
      </w:pPr>
    </w:p>
    <w:p w:rsidR="004F476E" w:rsidRPr="00AF7F85" w:rsidRDefault="004F476E" w:rsidP="005D1F23">
      <w:pPr>
        <w:widowControl w:val="0"/>
        <w:autoSpaceDE w:val="0"/>
        <w:autoSpaceDN w:val="0"/>
        <w:adjustRightInd w:val="0"/>
        <w:jc w:val="center"/>
        <w:rPr>
          <w:rFonts w:ascii="Times New Roman" w:hAnsi="Times New Roman" w:cs="Times New Roman"/>
          <w:sz w:val="24"/>
          <w:szCs w:val="24"/>
        </w:rPr>
      </w:pPr>
      <w:r w:rsidRPr="00AF7F85">
        <w:rPr>
          <w:rFonts w:ascii="Times New Roman" w:hAnsi="Times New Roman" w:cs="Times New Roman"/>
          <w:sz w:val="24"/>
          <w:szCs w:val="24"/>
        </w:rPr>
        <w:t>Раздел 1. Основные положения</w:t>
      </w:r>
      <w:r w:rsidR="005D1F23" w:rsidRPr="00AF7F85">
        <w:rPr>
          <w:rFonts w:ascii="Times New Roman" w:hAnsi="Times New Roman" w:cs="Times New Roman"/>
          <w:sz w:val="24"/>
          <w:szCs w:val="24"/>
        </w:rPr>
        <w:t xml:space="preserve">   </w:t>
      </w:r>
    </w:p>
    <w:p w:rsidR="004F476E" w:rsidRPr="00BD5C54" w:rsidRDefault="004F476E" w:rsidP="004F476E">
      <w:pPr>
        <w:pStyle w:val="a3"/>
        <w:rPr>
          <w:i/>
          <w:sz w:val="24"/>
          <w:szCs w:val="24"/>
        </w:rPr>
      </w:pPr>
      <w:r w:rsidRPr="00AF7F85">
        <w:rPr>
          <w:sz w:val="24"/>
          <w:szCs w:val="24"/>
        </w:rPr>
        <w:t xml:space="preserve">1.1. </w:t>
      </w:r>
      <w:r w:rsidR="000F1327" w:rsidRPr="00AF7F85">
        <w:rPr>
          <w:sz w:val="24"/>
          <w:szCs w:val="24"/>
        </w:rPr>
        <w:t>Настоящее положение о</w:t>
      </w:r>
      <w:r w:rsidRPr="00AF7F85">
        <w:rPr>
          <w:sz w:val="24"/>
          <w:szCs w:val="24"/>
        </w:rPr>
        <w:t xml:space="preserve"> предоставлени</w:t>
      </w:r>
      <w:r w:rsidR="000F1327" w:rsidRPr="00AF7F85">
        <w:rPr>
          <w:sz w:val="24"/>
          <w:szCs w:val="24"/>
        </w:rPr>
        <w:t>и</w:t>
      </w:r>
      <w:r w:rsidRPr="00AF7F85">
        <w:rPr>
          <w:sz w:val="24"/>
          <w:szCs w:val="24"/>
        </w:rPr>
        <w:t xml:space="preserve"> платных медицинских услуг </w:t>
      </w:r>
      <w:r w:rsidR="00365C57">
        <w:rPr>
          <w:sz w:val="24"/>
          <w:szCs w:val="24"/>
        </w:rPr>
        <w:t>государственным бюджетным</w:t>
      </w:r>
      <w:r w:rsidRPr="00AF7F85">
        <w:rPr>
          <w:sz w:val="24"/>
          <w:szCs w:val="24"/>
        </w:rPr>
        <w:t xml:space="preserve"> учреждени</w:t>
      </w:r>
      <w:r w:rsidR="000F1327" w:rsidRPr="00AF7F85">
        <w:rPr>
          <w:sz w:val="24"/>
          <w:szCs w:val="24"/>
        </w:rPr>
        <w:t>ем</w:t>
      </w:r>
      <w:r w:rsidRPr="00AF7F85">
        <w:rPr>
          <w:sz w:val="24"/>
          <w:szCs w:val="24"/>
        </w:rPr>
        <w:t xml:space="preserve"> здравоохранения</w:t>
      </w:r>
      <w:r w:rsidR="000F1327" w:rsidRPr="00AF7F85">
        <w:rPr>
          <w:sz w:val="24"/>
          <w:szCs w:val="24"/>
        </w:rPr>
        <w:t xml:space="preserve"> </w:t>
      </w:r>
      <w:r w:rsidR="00365C57">
        <w:rPr>
          <w:sz w:val="24"/>
          <w:szCs w:val="24"/>
        </w:rPr>
        <w:t xml:space="preserve">Московской области </w:t>
      </w:r>
      <w:r w:rsidR="000F1327" w:rsidRPr="00AF7F85">
        <w:rPr>
          <w:sz w:val="24"/>
          <w:szCs w:val="24"/>
        </w:rPr>
        <w:t>«</w:t>
      </w:r>
      <w:r w:rsidR="00365C57">
        <w:rPr>
          <w:sz w:val="24"/>
          <w:szCs w:val="24"/>
        </w:rPr>
        <w:t>Подольская</w:t>
      </w:r>
      <w:r w:rsidR="000F1327" w:rsidRPr="00AF7F85">
        <w:rPr>
          <w:sz w:val="24"/>
          <w:szCs w:val="24"/>
        </w:rPr>
        <w:t xml:space="preserve"> детская стоматологическая поликлиника»</w:t>
      </w:r>
      <w:r w:rsidRPr="00AF7F85">
        <w:rPr>
          <w:sz w:val="24"/>
          <w:szCs w:val="24"/>
        </w:rPr>
        <w:t xml:space="preserve">  (далее – По</w:t>
      </w:r>
      <w:r w:rsidR="000F1327" w:rsidRPr="00AF7F85">
        <w:rPr>
          <w:sz w:val="24"/>
          <w:szCs w:val="24"/>
        </w:rPr>
        <w:t>ложение</w:t>
      </w:r>
      <w:r w:rsidRPr="00AF7F85">
        <w:rPr>
          <w:sz w:val="24"/>
          <w:szCs w:val="24"/>
        </w:rPr>
        <w:t xml:space="preserve">) разработан на основании Закона Российской Федерации от 07.02.1992 № 2300-1 «О защите прав потребителей», </w:t>
      </w:r>
      <w:r w:rsidR="00BD5C54">
        <w:rPr>
          <w:sz w:val="24"/>
          <w:szCs w:val="24"/>
        </w:rPr>
        <w:t>Федерального закона от 21.11.2011 №323-ФЗ «Об основах охраны здоровья граждан Российской Федерации»</w:t>
      </w:r>
      <w:proofErr w:type="gramStart"/>
      <w:r w:rsidRPr="00AF7F85">
        <w:rPr>
          <w:sz w:val="24"/>
          <w:szCs w:val="24"/>
        </w:rPr>
        <w:t>,</w:t>
      </w:r>
      <w:r w:rsidR="00BD5C54">
        <w:rPr>
          <w:sz w:val="24"/>
          <w:szCs w:val="24"/>
        </w:rPr>
        <w:t>Ф</w:t>
      </w:r>
      <w:proofErr w:type="gramEnd"/>
      <w:r w:rsidR="00BD5C54">
        <w:rPr>
          <w:sz w:val="24"/>
          <w:szCs w:val="24"/>
        </w:rPr>
        <w:t>едерального закона от 29.11.2010 №326-ФЗ «Об обязательном медицинском страховании в Российской Федерации»</w:t>
      </w:r>
      <w:r w:rsidRPr="00AF7F85">
        <w:rPr>
          <w:sz w:val="24"/>
          <w:szCs w:val="24"/>
        </w:rPr>
        <w:t xml:space="preserve">, Федерального закона от 06.10.2003 № </w:t>
      </w:r>
      <w:proofErr w:type="gramStart"/>
      <w:r w:rsidRPr="00AF7F85">
        <w:rPr>
          <w:sz w:val="24"/>
          <w:szCs w:val="24"/>
        </w:rPr>
        <w:t xml:space="preserve">131-ФЗ «Об общих принципах организации местного самоуправления в Российской Федерации», постановления Правительства Российской федерации от </w:t>
      </w:r>
      <w:r w:rsidR="005D1F23" w:rsidRPr="00AF7F85">
        <w:rPr>
          <w:sz w:val="24"/>
          <w:szCs w:val="24"/>
        </w:rPr>
        <w:t>04.10</w:t>
      </w:r>
      <w:r w:rsidRPr="00AF7F85">
        <w:rPr>
          <w:sz w:val="24"/>
          <w:szCs w:val="24"/>
        </w:rPr>
        <w:t>.</w:t>
      </w:r>
      <w:r w:rsidR="005D1F23" w:rsidRPr="00AF7F85">
        <w:rPr>
          <w:sz w:val="24"/>
          <w:szCs w:val="24"/>
        </w:rPr>
        <w:t>2012</w:t>
      </w:r>
      <w:r w:rsidRPr="00AF7F85">
        <w:rPr>
          <w:sz w:val="24"/>
          <w:szCs w:val="24"/>
        </w:rPr>
        <w:t xml:space="preserve"> № </w:t>
      </w:r>
      <w:r w:rsidR="005D1F23" w:rsidRPr="00AF7F85">
        <w:rPr>
          <w:sz w:val="24"/>
          <w:szCs w:val="24"/>
        </w:rPr>
        <w:t>1006</w:t>
      </w:r>
      <w:r w:rsidRPr="00AF7F85">
        <w:rPr>
          <w:sz w:val="24"/>
          <w:szCs w:val="24"/>
        </w:rPr>
        <w:t xml:space="preserve"> «Об утверждении правил предоставления платных медицинских услуг населению медицинскими учреждениями», постановления Правительства Российской Федерации от 0</w:t>
      </w:r>
      <w:r w:rsidR="00BD5C54">
        <w:rPr>
          <w:sz w:val="24"/>
          <w:szCs w:val="24"/>
        </w:rPr>
        <w:t>6.03</w:t>
      </w:r>
      <w:r w:rsidRPr="00AF7F85">
        <w:rPr>
          <w:sz w:val="24"/>
          <w:szCs w:val="24"/>
        </w:rPr>
        <w:t>.20</w:t>
      </w:r>
      <w:r w:rsidR="00BD5C54">
        <w:rPr>
          <w:sz w:val="24"/>
          <w:szCs w:val="24"/>
        </w:rPr>
        <w:t>13</w:t>
      </w:r>
      <w:r w:rsidRPr="00AF7F85">
        <w:rPr>
          <w:sz w:val="24"/>
          <w:szCs w:val="24"/>
        </w:rPr>
        <w:t xml:space="preserve"> № </w:t>
      </w:r>
      <w:r w:rsidR="00BD5C54">
        <w:rPr>
          <w:sz w:val="24"/>
          <w:szCs w:val="24"/>
        </w:rPr>
        <w:t>18</w:t>
      </w:r>
      <w:r w:rsidRPr="00AF7F85">
        <w:rPr>
          <w:sz w:val="24"/>
          <w:szCs w:val="24"/>
        </w:rPr>
        <w:t xml:space="preserve">6 «Об утверждении правил оказания медицинской помощи иностранным гражданам на территории Российской Федерации», </w:t>
      </w:r>
      <w:r w:rsidR="00BD5C54">
        <w:rPr>
          <w:sz w:val="24"/>
          <w:szCs w:val="24"/>
        </w:rPr>
        <w:t>приказа Федеральной службы государственной статистики от 23.07.2009 №147 «Об утверждении указаний по заполнению в</w:t>
      </w:r>
      <w:proofErr w:type="gramEnd"/>
      <w:r w:rsidR="00BD5C54">
        <w:rPr>
          <w:sz w:val="24"/>
          <w:szCs w:val="24"/>
        </w:rPr>
        <w:t xml:space="preserve"> </w:t>
      </w:r>
      <w:proofErr w:type="gramStart"/>
      <w:r w:rsidR="00BD5C54">
        <w:rPr>
          <w:sz w:val="24"/>
          <w:szCs w:val="24"/>
        </w:rPr>
        <w:t>формах</w:t>
      </w:r>
      <w:proofErr w:type="gramEnd"/>
      <w:r w:rsidR="00BD5C54">
        <w:rPr>
          <w:sz w:val="24"/>
          <w:szCs w:val="24"/>
        </w:rPr>
        <w:t xml:space="preserve"> Федерального статистического наблюдения показателя «Объем платных услуг населению</w:t>
      </w:r>
    </w:p>
    <w:p w:rsidR="00AF7F85" w:rsidRDefault="004F476E" w:rsidP="00723F94">
      <w:pPr>
        <w:pStyle w:val="a5"/>
        <w:jc w:val="both"/>
        <w:rPr>
          <w:color w:val="000000"/>
        </w:rPr>
      </w:pPr>
      <w:r w:rsidRPr="00AF7F85">
        <w:t>1.2. Наст</w:t>
      </w:r>
      <w:r w:rsidR="005D1F23" w:rsidRPr="00AF7F85">
        <w:t>оящее</w:t>
      </w:r>
      <w:r w:rsidRPr="00AF7F85">
        <w:t xml:space="preserve"> По</w:t>
      </w:r>
      <w:r w:rsidR="005D1F23" w:rsidRPr="00AF7F85">
        <w:t>ложение</w:t>
      </w:r>
      <w:r w:rsidRPr="00AF7F85">
        <w:t xml:space="preserve"> вводится в целях упорядочения деятельности</w:t>
      </w:r>
      <w:r w:rsidR="00365C57">
        <w:t xml:space="preserve"> </w:t>
      </w:r>
      <w:r w:rsidR="00365C57">
        <w:t>государственн</w:t>
      </w:r>
      <w:r w:rsidR="00365C57">
        <w:t>ого</w:t>
      </w:r>
      <w:r w:rsidR="00365C57">
        <w:t xml:space="preserve"> бюджетн</w:t>
      </w:r>
      <w:r w:rsidR="00365C57">
        <w:t>ого</w:t>
      </w:r>
      <w:r w:rsidR="00365C57" w:rsidRPr="00AF7F85">
        <w:t xml:space="preserve"> учреждени</w:t>
      </w:r>
      <w:r w:rsidR="00365C57">
        <w:t>я</w:t>
      </w:r>
      <w:r w:rsidR="00365C57" w:rsidRPr="00AF7F85">
        <w:t xml:space="preserve"> здравоохранения </w:t>
      </w:r>
      <w:r w:rsidR="00365C57">
        <w:t xml:space="preserve">Московской области </w:t>
      </w:r>
      <w:r w:rsidR="00365C57" w:rsidRPr="00AF7F85">
        <w:t>«</w:t>
      </w:r>
      <w:r w:rsidR="00365C57">
        <w:t>Подольская</w:t>
      </w:r>
      <w:r w:rsidR="00365C57" w:rsidRPr="00AF7F85">
        <w:t xml:space="preserve"> детская стоматологическая поликлиника»  </w:t>
      </w:r>
      <w:r w:rsidRPr="00AF7F85">
        <w:t xml:space="preserve"> </w:t>
      </w:r>
      <w:r w:rsidR="00723F94" w:rsidRPr="00AF7F85">
        <w:t xml:space="preserve">(далее-Учреждение) </w:t>
      </w:r>
      <w:r w:rsidRPr="00AF7F85">
        <w:t>в части предоставления  платных медицинских услуг</w:t>
      </w:r>
      <w:r w:rsidR="00723F94" w:rsidRPr="00AF7F85">
        <w:t>.</w:t>
      </w:r>
    </w:p>
    <w:p w:rsidR="003B2BD4" w:rsidRPr="00AF7F85" w:rsidRDefault="00AF7F85" w:rsidP="00723F94">
      <w:pPr>
        <w:pStyle w:val="a5"/>
        <w:jc w:val="both"/>
        <w:rPr>
          <w:color w:val="000000"/>
        </w:rPr>
      </w:pPr>
      <w:r>
        <w:rPr>
          <w:color w:val="000000"/>
        </w:rPr>
        <w:t xml:space="preserve"> </w:t>
      </w:r>
      <w:r w:rsidR="00723F94" w:rsidRPr="00AF7F85">
        <w:rPr>
          <w:color w:val="000000"/>
        </w:rPr>
        <w:t xml:space="preserve">1.3. Платные медицинские услуги предоставляются с целью всестороннего удовлетворения потребности граждан в области медицинского обслуживания, привлечения дополнительных финансовых средств для обеспечения, развития и совершенствования медицинской помощи в </w:t>
      </w:r>
      <w:r w:rsidR="004D3FED">
        <w:rPr>
          <w:color w:val="000000"/>
        </w:rPr>
        <w:t>У</w:t>
      </w:r>
      <w:r w:rsidR="00723F94" w:rsidRPr="00AF7F85">
        <w:rPr>
          <w:color w:val="000000"/>
        </w:rPr>
        <w:t xml:space="preserve">чреждении, расширения материально-технической базы </w:t>
      </w:r>
      <w:r w:rsidR="002214C0" w:rsidRPr="00AF7F85">
        <w:rPr>
          <w:color w:val="000000"/>
        </w:rPr>
        <w:t>У</w:t>
      </w:r>
      <w:r w:rsidR="00723F94" w:rsidRPr="00AF7F85">
        <w:rPr>
          <w:color w:val="000000"/>
        </w:rPr>
        <w:t>чреждения, обеспечения максимально возможной загруженности лечебн</w:t>
      </w:r>
      <w:r w:rsidR="002214C0" w:rsidRPr="00AF7F85">
        <w:rPr>
          <w:color w:val="000000"/>
        </w:rPr>
        <w:t xml:space="preserve">ых </w:t>
      </w:r>
      <w:r w:rsidR="004D3FED">
        <w:rPr>
          <w:color w:val="000000"/>
        </w:rPr>
        <w:t xml:space="preserve"> отделений У</w:t>
      </w:r>
      <w:r w:rsidR="00723F94" w:rsidRPr="00AF7F85">
        <w:rPr>
          <w:color w:val="000000"/>
        </w:rPr>
        <w:t>чреждения</w:t>
      </w:r>
      <w:r w:rsidR="00723F94" w:rsidRPr="00AF7F85">
        <w:t xml:space="preserve"> и материального поощрения  работников.</w:t>
      </w:r>
      <w:r w:rsidR="003B2BD4" w:rsidRPr="00AF7F85">
        <w:t xml:space="preserve"> </w:t>
      </w:r>
    </w:p>
    <w:p w:rsidR="00723F94" w:rsidRPr="00AF7F85" w:rsidRDefault="00AF7F85" w:rsidP="00723F94">
      <w:pPr>
        <w:pStyle w:val="a5"/>
        <w:jc w:val="both"/>
        <w:rPr>
          <w:color w:val="000000"/>
        </w:rPr>
      </w:pPr>
      <w:r>
        <w:t xml:space="preserve"> </w:t>
      </w:r>
      <w:r w:rsidR="003B2BD4" w:rsidRPr="00AF7F85">
        <w:t>1.4. Платные медицинские услуги предоставляются  гражданам дополнительно к гарантированному объему бесплатной медицинской помощи при условии информированного добровольного согласия пациента на ее оказание.</w:t>
      </w:r>
    </w:p>
    <w:p w:rsidR="003B2BD4" w:rsidRPr="00AF7F85" w:rsidRDefault="004F476E" w:rsidP="004F476E">
      <w:pPr>
        <w:jc w:val="both"/>
        <w:rPr>
          <w:rFonts w:ascii="Times New Roman" w:hAnsi="Times New Roman" w:cs="Times New Roman"/>
          <w:sz w:val="24"/>
          <w:szCs w:val="24"/>
        </w:rPr>
      </w:pPr>
      <w:r w:rsidRPr="00AF7F85">
        <w:rPr>
          <w:rFonts w:ascii="Times New Roman" w:hAnsi="Times New Roman" w:cs="Times New Roman"/>
          <w:sz w:val="24"/>
          <w:szCs w:val="24"/>
        </w:rPr>
        <w:t>1.</w:t>
      </w:r>
      <w:r w:rsidR="00E87CBF">
        <w:rPr>
          <w:rFonts w:ascii="Times New Roman" w:hAnsi="Times New Roman" w:cs="Times New Roman"/>
          <w:sz w:val="24"/>
          <w:szCs w:val="24"/>
        </w:rPr>
        <w:t>5</w:t>
      </w:r>
      <w:r w:rsidRPr="00AF7F85">
        <w:rPr>
          <w:rFonts w:ascii="Times New Roman" w:hAnsi="Times New Roman" w:cs="Times New Roman"/>
          <w:sz w:val="24"/>
          <w:szCs w:val="24"/>
        </w:rPr>
        <w:t>. Учреждени</w:t>
      </w:r>
      <w:r w:rsidR="002214C0" w:rsidRPr="00AF7F85">
        <w:rPr>
          <w:rFonts w:ascii="Times New Roman" w:hAnsi="Times New Roman" w:cs="Times New Roman"/>
          <w:sz w:val="24"/>
          <w:szCs w:val="24"/>
        </w:rPr>
        <w:t>е</w:t>
      </w:r>
      <w:r w:rsidRPr="00AF7F85">
        <w:rPr>
          <w:rFonts w:ascii="Times New Roman" w:hAnsi="Times New Roman" w:cs="Times New Roman"/>
          <w:sz w:val="24"/>
          <w:szCs w:val="24"/>
        </w:rPr>
        <w:t xml:space="preserve"> оказыва</w:t>
      </w:r>
      <w:r w:rsidR="002214C0" w:rsidRPr="00AF7F85">
        <w:rPr>
          <w:rFonts w:ascii="Times New Roman" w:hAnsi="Times New Roman" w:cs="Times New Roman"/>
          <w:sz w:val="24"/>
          <w:szCs w:val="24"/>
        </w:rPr>
        <w:t>е</w:t>
      </w:r>
      <w:r w:rsidRPr="00AF7F85">
        <w:rPr>
          <w:rFonts w:ascii="Times New Roman" w:hAnsi="Times New Roman" w:cs="Times New Roman"/>
          <w:sz w:val="24"/>
          <w:szCs w:val="24"/>
        </w:rPr>
        <w:t>т платные медицинские услуги  при наличии лицензи</w:t>
      </w:r>
      <w:r w:rsidR="00E87CBF">
        <w:rPr>
          <w:rFonts w:ascii="Times New Roman" w:hAnsi="Times New Roman" w:cs="Times New Roman"/>
          <w:sz w:val="24"/>
          <w:szCs w:val="24"/>
        </w:rPr>
        <w:t>и</w:t>
      </w:r>
      <w:r w:rsidRPr="00AF7F85">
        <w:rPr>
          <w:rFonts w:ascii="Times New Roman" w:hAnsi="Times New Roman" w:cs="Times New Roman"/>
          <w:sz w:val="24"/>
          <w:szCs w:val="24"/>
        </w:rPr>
        <w:t xml:space="preserve"> на избранный вид деятельности</w:t>
      </w:r>
      <w:r w:rsidR="004D3FED">
        <w:rPr>
          <w:rFonts w:ascii="Times New Roman" w:hAnsi="Times New Roman" w:cs="Times New Roman"/>
          <w:sz w:val="24"/>
          <w:szCs w:val="24"/>
        </w:rPr>
        <w:t>.</w:t>
      </w:r>
      <w:r w:rsidR="003B2BD4" w:rsidRPr="00AF7F85">
        <w:rPr>
          <w:rFonts w:ascii="Times New Roman" w:hAnsi="Times New Roman" w:cs="Times New Roman"/>
          <w:sz w:val="24"/>
          <w:szCs w:val="24"/>
        </w:rPr>
        <w:t xml:space="preserve"> </w:t>
      </w:r>
    </w:p>
    <w:p w:rsidR="004F476E" w:rsidRPr="00AF7F85" w:rsidRDefault="003B2BD4" w:rsidP="004F476E">
      <w:pPr>
        <w:jc w:val="both"/>
        <w:rPr>
          <w:rFonts w:ascii="Times New Roman" w:hAnsi="Times New Roman" w:cs="Times New Roman"/>
          <w:sz w:val="24"/>
          <w:szCs w:val="24"/>
        </w:rPr>
      </w:pPr>
      <w:r w:rsidRPr="00AF7F85">
        <w:rPr>
          <w:rFonts w:ascii="Times New Roman" w:hAnsi="Times New Roman" w:cs="Times New Roman"/>
          <w:sz w:val="24"/>
          <w:szCs w:val="24"/>
        </w:rPr>
        <w:t>1.</w:t>
      </w:r>
      <w:r w:rsidR="00E87CBF">
        <w:rPr>
          <w:rFonts w:ascii="Times New Roman" w:hAnsi="Times New Roman" w:cs="Times New Roman"/>
          <w:sz w:val="24"/>
          <w:szCs w:val="24"/>
        </w:rPr>
        <w:t>6</w:t>
      </w:r>
      <w:r w:rsidRPr="00AF7F85">
        <w:rPr>
          <w:rFonts w:ascii="Times New Roman" w:hAnsi="Times New Roman" w:cs="Times New Roman"/>
          <w:sz w:val="24"/>
          <w:szCs w:val="24"/>
        </w:rPr>
        <w:t>. Учреждение оказывает платные медицинские услуги на основании Перечня платных услуг, утвержденных Управлением здравоохранения Администрации города Подольска.</w:t>
      </w:r>
    </w:p>
    <w:p w:rsidR="00373F70" w:rsidRDefault="004F476E" w:rsidP="00AF7F85">
      <w:pPr>
        <w:widowControl w:val="0"/>
        <w:autoSpaceDE w:val="0"/>
        <w:autoSpaceDN w:val="0"/>
        <w:adjustRightInd w:val="0"/>
        <w:jc w:val="both"/>
        <w:rPr>
          <w:rFonts w:ascii="Times New Roman" w:hAnsi="Times New Roman" w:cs="Times New Roman"/>
          <w:sz w:val="24"/>
          <w:szCs w:val="24"/>
        </w:rPr>
      </w:pPr>
      <w:r w:rsidRPr="00AF7F85">
        <w:rPr>
          <w:rFonts w:ascii="Times New Roman" w:hAnsi="Times New Roman" w:cs="Times New Roman"/>
          <w:sz w:val="24"/>
          <w:szCs w:val="24"/>
        </w:rPr>
        <w:t>1.</w:t>
      </w:r>
      <w:r w:rsidR="00E87CBF">
        <w:rPr>
          <w:rFonts w:ascii="Times New Roman" w:hAnsi="Times New Roman" w:cs="Times New Roman"/>
          <w:sz w:val="24"/>
          <w:szCs w:val="24"/>
        </w:rPr>
        <w:t>7</w:t>
      </w:r>
      <w:r w:rsidRPr="00AF7F85">
        <w:rPr>
          <w:rFonts w:ascii="Times New Roman" w:hAnsi="Times New Roman" w:cs="Times New Roman"/>
          <w:sz w:val="24"/>
          <w:szCs w:val="24"/>
        </w:rPr>
        <w:t>. Учреждени</w:t>
      </w:r>
      <w:r w:rsidR="002214C0" w:rsidRPr="00AF7F85">
        <w:rPr>
          <w:rFonts w:ascii="Times New Roman" w:hAnsi="Times New Roman" w:cs="Times New Roman"/>
          <w:sz w:val="24"/>
          <w:szCs w:val="24"/>
        </w:rPr>
        <w:t>е</w:t>
      </w:r>
      <w:r w:rsidRPr="00AF7F85">
        <w:rPr>
          <w:rFonts w:ascii="Times New Roman" w:hAnsi="Times New Roman" w:cs="Times New Roman"/>
          <w:sz w:val="24"/>
          <w:szCs w:val="24"/>
        </w:rPr>
        <w:t xml:space="preserve"> оказывают платные медицинские услуги на основании договоров возмездного оказания услуг между «Исполнителем» и «Пациентом»</w:t>
      </w:r>
      <w:r w:rsidR="00373F70">
        <w:rPr>
          <w:rFonts w:ascii="Times New Roman" w:hAnsi="Times New Roman" w:cs="Times New Roman"/>
          <w:sz w:val="24"/>
          <w:szCs w:val="24"/>
        </w:rPr>
        <w:t>.</w:t>
      </w:r>
    </w:p>
    <w:p w:rsidR="00C940DF" w:rsidRPr="00AF7F85" w:rsidRDefault="00E87CBF" w:rsidP="00AF7F8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AF7F85">
        <w:rPr>
          <w:rFonts w:ascii="Times New Roman" w:hAnsi="Times New Roman" w:cs="Times New Roman"/>
          <w:sz w:val="24"/>
          <w:szCs w:val="24"/>
        </w:rPr>
        <w:t xml:space="preserve">.  </w:t>
      </w:r>
      <w:r w:rsidR="00C940DF" w:rsidRPr="00AF7F85">
        <w:rPr>
          <w:rFonts w:ascii="Times New Roman" w:hAnsi="Times New Roman" w:cs="Times New Roman"/>
          <w:sz w:val="24"/>
          <w:szCs w:val="24"/>
        </w:rPr>
        <w:t xml:space="preserve">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w:t>
      </w:r>
      <w:r w:rsidR="00C940DF" w:rsidRPr="00AF7F85">
        <w:rPr>
          <w:rFonts w:ascii="Times New Roman" w:hAnsi="Times New Roman" w:cs="Times New Roman"/>
          <w:sz w:val="24"/>
          <w:szCs w:val="24"/>
        </w:rPr>
        <w:lastRenderedPageBreak/>
        <w:t>другие требования.</w:t>
      </w:r>
    </w:p>
    <w:p w:rsidR="004F476E" w:rsidRPr="00AF7F85" w:rsidRDefault="00E87CBF" w:rsidP="004F476E">
      <w:pPr>
        <w:jc w:val="both"/>
        <w:rPr>
          <w:rFonts w:ascii="Times New Roman" w:hAnsi="Times New Roman" w:cs="Times New Roman"/>
          <w:sz w:val="24"/>
          <w:szCs w:val="24"/>
        </w:rPr>
      </w:pPr>
      <w:r>
        <w:rPr>
          <w:rFonts w:ascii="Times New Roman" w:hAnsi="Times New Roman" w:cs="Times New Roman"/>
          <w:sz w:val="24"/>
          <w:szCs w:val="24"/>
        </w:rPr>
        <w:t>1.9</w:t>
      </w:r>
      <w:r w:rsidR="004F476E" w:rsidRPr="00AF7F85">
        <w:rPr>
          <w:rFonts w:ascii="Times New Roman" w:hAnsi="Times New Roman" w:cs="Times New Roman"/>
          <w:sz w:val="24"/>
          <w:szCs w:val="24"/>
        </w:rPr>
        <w:t>. Оказание платных медицинских услуг Учреждени</w:t>
      </w:r>
      <w:r w:rsidR="002214C0" w:rsidRPr="00AF7F85">
        <w:rPr>
          <w:rFonts w:ascii="Times New Roman" w:hAnsi="Times New Roman" w:cs="Times New Roman"/>
          <w:sz w:val="24"/>
          <w:szCs w:val="24"/>
        </w:rPr>
        <w:t>ем</w:t>
      </w:r>
      <w:r w:rsidR="004F476E" w:rsidRPr="00AF7F85">
        <w:rPr>
          <w:rFonts w:ascii="Times New Roman" w:hAnsi="Times New Roman" w:cs="Times New Roman"/>
          <w:sz w:val="24"/>
          <w:szCs w:val="24"/>
        </w:rPr>
        <w:t xml:space="preserve"> производится при условии:</w:t>
      </w:r>
    </w:p>
    <w:p w:rsidR="004F476E" w:rsidRPr="00AF7F85" w:rsidRDefault="00C90CFA" w:rsidP="00940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0533">
        <w:rPr>
          <w:rFonts w:ascii="Times New Roman" w:hAnsi="Times New Roman" w:cs="Times New Roman"/>
          <w:sz w:val="24"/>
          <w:szCs w:val="24"/>
        </w:rPr>
        <w:t xml:space="preserve"> </w:t>
      </w:r>
      <w:r w:rsidR="004F476E" w:rsidRPr="00AF7F85">
        <w:rPr>
          <w:rFonts w:ascii="Times New Roman" w:hAnsi="Times New Roman" w:cs="Times New Roman"/>
          <w:sz w:val="24"/>
          <w:szCs w:val="24"/>
        </w:rPr>
        <w:t xml:space="preserve">открытия лицевого счета по учету   средств   в </w:t>
      </w:r>
      <w:r w:rsidR="006E763C" w:rsidRPr="00AF7F85">
        <w:rPr>
          <w:rFonts w:ascii="Times New Roman" w:hAnsi="Times New Roman" w:cs="Times New Roman"/>
          <w:sz w:val="24"/>
          <w:szCs w:val="24"/>
        </w:rPr>
        <w:t>отделе исполнения бюджета Ф</w:t>
      </w:r>
      <w:r w:rsidR="004F476E" w:rsidRPr="00AF7F85">
        <w:rPr>
          <w:rFonts w:ascii="Times New Roman" w:hAnsi="Times New Roman" w:cs="Times New Roman"/>
          <w:sz w:val="24"/>
          <w:szCs w:val="24"/>
        </w:rPr>
        <w:t xml:space="preserve">инансового управления  </w:t>
      </w:r>
      <w:r w:rsidR="006E763C" w:rsidRPr="00AF7F85">
        <w:rPr>
          <w:rFonts w:ascii="Times New Roman" w:hAnsi="Times New Roman" w:cs="Times New Roman"/>
          <w:sz w:val="24"/>
          <w:szCs w:val="24"/>
        </w:rPr>
        <w:t>Администрации города Подольска</w:t>
      </w:r>
      <w:r w:rsidR="004F476E" w:rsidRPr="00AF7F85">
        <w:rPr>
          <w:rFonts w:ascii="Times New Roman" w:hAnsi="Times New Roman" w:cs="Times New Roman"/>
          <w:sz w:val="24"/>
          <w:szCs w:val="24"/>
        </w:rPr>
        <w:t>;</w:t>
      </w:r>
    </w:p>
    <w:p w:rsidR="004F476E" w:rsidRPr="00AF7F85" w:rsidRDefault="00120533" w:rsidP="00940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476E" w:rsidRPr="00AF7F85">
        <w:rPr>
          <w:rFonts w:ascii="Times New Roman" w:hAnsi="Times New Roman" w:cs="Times New Roman"/>
          <w:sz w:val="24"/>
          <w:szCs w:val="24"/>
        </w:rPr>
        <w:t xml:space="preserve">отдельного учета   рабочего времени    специалистов,     оказывающих     </w:t>
      </w:r>
    </w:p>
    <w:p w:rsidR="004F476E" w:rsidRPr="00AF7F85" w:rsidRDefault="004F476E" w:rsidP="00940DAF">
      <w:pPr>
        <w:spacing w:after="0"/>
        <w:jc w:val="both"/>
        <w:rPr>
          <w:rFonts w:ascii="Times New Roman" w:hAnsi="Times New Roman" w:cs="Times New Roman"/>
          <w:sz w:val="24"/>
          <w:szCs w:val="24"/>
        </w:rPr>
      </w:pPr>
      <w:r w:rsidRPr="00AF7F85">
        <w:rPr>
          <w:rFonts w:ascii="Times New Roman" w:hAnsi="Times New Roman" w:cs="Times New Roman"/>
          <w:sz w:val="24"/>
          <w:szCs w:val="24"/>
        </w:rPr>
        <w:t>платные медицинские услуги;</w:t>
      </w:r>
    </w:p>
    <w:p w:rsidR="004F476E" w:rsidRPr="00AF7F85" w:rsidRDefault="00120533" w:rsidP="00940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476E" w:rsidRPr="00AF7F85">
        <w:rPr>
          <w:rFonts w:ascii="Times New Roman" w:hAnsi="Times New Roman" w:cs="Times New Roman"/>
          <w:sz w:val="24"/>
          <w:szCs w:val="24"/>
        </w:rPr>
        <w:t xml:space="preserve">отдельного  учета  материальных  затрат,  связанных с оказанием этих </w:t>
      </w:r>
    </w:p>
    <w:p w:rsidR="004F476E" w:rsidRDefault="004F476E" w:rsidP="00940DAF">
      <w:pPr>
        <w:spacing w:after="0"/>
        <w:jc w:val="both"/>
        <w:rPr>
          <w:rFonts w:ascii="Times New Roman" w:hAnsi="Times New Roman" w:cs="Times New Roman"/>
          <w:sz w:val="24"/>
          <w:szCs w:val="24"/>
        </w:rPr>
      </w:pPr>
      <w:r w:rsidRPr="00AF7F85">
        <w:rPr>
          <w:rFonts w:ascii="Times New Roman" w:hAnsi="Times New Roman" w:cs="Times New Roman"/>
          <w:sz w:val="24"/>
          <w:szCs w:val="24"/>
        </w:rPr>
        <w:t>услуг.</w:t>
      </w:r>
    </w:p>
    <w:p w:rsidR="00940DAF" w:rsidRPr="00AF7F85" w:rsidRDefault="00940DAF" w:rsidP="00940DAF">
      <w:pPr>
        <w:spacing w:after="0"/>
        <w:jc w:val="both"/>
        <w:rPr>
          <w:rFonts w:ascii="Times New Roman" w:hAnsi="Times New Roman" w:cs="Times New Roman"/>
          <w:sz w:val="24"/>
          <w:szCs w:val="24"/>
        </w:rPr>
      </w:pPr>
    </w:p>
    <w:p w:rsidR="004F476E" w:rsidRPr="00AF7F85" w:rsidRDefault="004F476E" w:rsidP="00940DAF">
      <w:pPr>
        <w:spacing w:after="0" w:line="240" w:lineRule="auto"/>
        <w:jc w:val="both"/>
        <w:rPr>
          <w:rFonts w:ascii="Times New Roman" w:hAnsi="Times New Roman" w:cs="Times New Roman"/>
          <w:sz w:val="24"/>
          <w:szCs w:val="24"/>
        </w:rPr>
      </w:pPr>
      <w:r w:rsidRPr="00AF7F85">
        <w:rPr>
          <w:rFonts w:ascii="Times New Roman" w:hAnsi="Times New Roman" w:cs="Times New Roman"/>
          <w:sz w:val="24"/>
          <w:szCs w:val="24"/>
        </w:rPr>
        <w:t>1.1</w:t>
      </w:r>
      <w:r w:rsidR="00E87CBF">
        <w:rPr>
          <w:rFonts w:ascii="Times New Roman" w:hAnsi="Times New Roman" w:cs="Times New Roman"/>
          <w:sz w:val="24"/>
          <w:szCs w:val="24"/>
        </w:rPr>
        <w:t>0</w:t>
      </w:r>
      <w:r w:rsidRPr="00AF7F85">
        <w:rPr>
          <w:rFonts w:ascii="Times New Roman" w:hAnsi="Times New Roman" w:cs="Times New Roman"/>
          <w:sz w:val="24"/>
          <w:szCs w:val="24"/>
        </w:rPr>
        <w:t xml:space="preserve">. </w:t>
      </w:r>
      <w:r w:rsidR="00940DAF">
        <w:rPr>
          <w:rFonts w:ascii="Times New Roman" w:hAnsi="Times New Roman" w:cs="Times New Roman"/>
          <w:sz w:val="24"/>
          <w:szCs w:val="24"/>
        </w:rPr>
        <w:t xml:space="preserve"> </w:t>
      </w:r>
      <w:r w:rsidRPr="00AF7F85">
        <w:rPr>
          <w:rFonts w:ascii="Times New Roman" w:hAnsi="Times New Roman" w:cs="Times New Roman"/>
          <w:sz w:val="24"/>
          <w:szCs w:val="24"/>
        </w:rPr>
        <w:t>При   предоставлении     платных     медицинских     услуг     должен</w:t>
      </w:r>
      <w:r w:rsidR="00940DAF">
        <w:rPr>
          <w:rFonts w:ascii="Times New Roman" w:hAnsi="Times New Roman" w:cs="Times New Roman"/>
          <w:sz w:val="24"/>
          <w:szCs w:val="24"/>
        </w:rPr>
        <w:t xml:space="preserve"> </w:t>
      </w:r>
      <w:r w:rsidRPr="00AF7F85">
        <w:rPr>
          <w:rFonts w:ascii="Times New Roman" w:hAnsi="Times New Roman" w:cs="Times New Roman"/>
          <w:sz w:val="24"/>
          <w:szCs w:val="24"/>
        </w:rPr>
        <w:t xml:space="preserve">сохраняться установленный режим </w:t>
      </w:r>
      <w:r w:rsidR="002214C0" w:rsidRPr="00AF7F85">
        <w:rPr>
          <w:rFonts w:ascii="Times New Roman" w:hAnsi="Times New Roman" w:cs="Times New Roman"/>
          <w:sz w:val="24"/>
          <w:szCs w:val="24"/>
        </w:rPr>
        <w:t>работы Учреждения</w:t>
      </w:r>
      <w:r w:rsidRPr="00AF7F85">
        <w:rPr>
          <w:rFonts w:ascii="Times New Roman" w:hAnsi="Times New Roman" w:cs="Times New Roman"/>
          <w:sz w:val="24"/>
          <w:szCs w:val="24"/>
        </w:rPr>
        <w:t>, не должны ухудшаться доступность и качество бесплатных услуг, гарантированных населению действующим законодательством</w:t>
      </w:r>
      <w:r w:rsidR="00940DAF">
        <w:rPr>
          <w:rFonts w:ascii="Times New Roman" w:hAnsi="Times New Roman" w:cs="Times New Roman"/>
          <w:sz w:val="24"/>
          <w:szCs w:val="24"/>
        </w:rPr>
        <w:t xml:space="preserve"> Российской Федерации</w:t>
      </w:r>
      <w:r w:rsidRPr="00AF7F85">
        <w:rPr>
          <w:rFonts w:ascii="Times New Roman" w:hAnsi="Times New Roman" w:cs="Times New Roman"/>
          <w:sz w:val="24"/>
          <w:szCs w:val="24"/>
        </w:rPr>
        <w:t>.</w:t>
      </w:r>
    </w:p>
    <w:p w:rsidR="003B2BD4" w:rsidRPr="00AF7F85" w:rsidRDefault="003B2BD4" w:rsidP="00C940DF">
      <w:pPr>
        <w:spacing w:after="0" w:line="240" w:lineRule="auto"/>
        <w:jc w:val="both"/>
        <w:rPr>
          <w:rFonts w:ascii="Times New Roman" w:hAnsi="Times New Roman" w:cs="Times New Roman"/>
          <w:sz w:val="24"/>
          <w:szCs w:val="24"/>
        </w:rPr>
      </w:pPr>
    </w:p>
    <w:p w:rsidR="00453879" w:rsidRPr="00AF7F85" w:rsidRDefault="003B2BD4" w:rsidP="00C940DF">
      <w:pPr>
        <w:spacing w:after="0"/>
        <w:rPr>
          <w:rFonts w:ascii="Times New Roman" w:hAnsi="Times New Roman" w:cs="Times New Roman"/>
          <w:sz w:val="24"/>
          <w:szCs w:val="24"/>
        </w:rPr>
      </w:pPr>
      <w:r w:rsidRPr="00AF7F85">
        <w:rPr>
          <w:rFonts w:ascii="Times New Roman" w:hAnsi="Times New Roman" w:cs="Times New Roman"/>
          <w:sz w:val="24"/>
          <w:szCs w:val="24"/>
        </w:rPr>
        <w:t>1.</w:t>
      </w:r>
      <w:r w:rsidR="00120533">
        <w:rPr>
          <w:rFonts w:ascii="Times New Roman" w:hAnsi="Times New Roman" w:cs="Times New Roman"/>
          <w:sz w:val="24"/>
          <w:szCs w:val="24"/>
        </w:rPr>
        <w:t>1</w:t>
      </w:r>
      <w:r w:rsidR="00E87CBF">
        <w:rPr>
          <w:rFonts w:ascii="Times New Roman" w:hAnsi="Times New Roman" w:cs="Times New Roman"/>
          <w:sz w:val="24"/>
          <w:szCs w:val="24"/>
        </w:rPr>
        <w:t>1</w:t>
      </w:r>
      <w:r w:rsidRPr="00AF7F85">
        <w:rPr>
          <w:rFonts w:ascii="Times New Roman" w:hAnsi="Times New Roman" w:cs="Times New Roman"/>
          <w:sz w:val="24"/>
          <w:szCs w:val="24"/>
        </w:rPr>
        <w:t>. Настоящее Положение является обязательным для исполнения по оказанию платных медицинских услуг.</w:t>
      </w:r>
    </w:p>
    <w:p w:rsidR="003B2BD4" w:rsidRPr="007F0F1A" w:rsidRDefault="003B2BD4" w:rsidP="003B2BD4">
      <w:pPr>
        <w:jc w:val="center"/>
        <w:rPr>
          <w:rFonts w:ascii="Times New Roman" w:eastAsia="Times New Roman" w:hAnsi="Times New Roman" w:cs="Times New Roman"/>
          <w:sz w:val="24"/>
          <w:szCs w:val="24"/>
        </w:rPr>
      </w:pPr>
      <w:r w:rsidRPr="007F0F1A">
        <w:rPr>
          <w:rFonts w:ascii="Times New Roman" w:eastAsia="Times New Roman" w:hAnsi="Times New Roman" w:cs="Times New Roman"/>
          <w:sz w:val="24"/>
          <w:szCs w:val="24"/>
        </w:rPr>
        <w:t>Раздел 2. Основные понятия и определения</w:t>
      </w:r>
    </w:p>
    <w:p w:rsidR="003B2BD4" w:rsidRDefault="003B2BD4" w:rsidP="003B2BD4">
      <w:pPr>
        <w:pStyle w:val="a3"/>
        <w:rPr>
          <w:sz w:val="24"/>
          <w:szCs w:val="24"/>
        </w:rPr>
      </w:pPr>
      <w:r w:rsidRPr="007F0F1A">
        <w:rPr>
          <w:sz w:val="24"/>
          <w:szCs w:val="24"/>
        </w:rPr>
        <w:t>2.1. Платные медицинские услуги – медицинские услуги и услуги медицинского сервиса, оказываемые Учреждением пациентам за счет личных средств граждан, организацией, средств добровольного медицинского страхования и иных источников, предусмотренных законодательством.</w:t>
      </w:r>
    </w:p>
    <w:p w:rsidR="007F0F1A" w:rsidRPr="007F0F1A" w:rsidRDefault="007F0F1A" w:rsidP="003B2BD4">
      <w:pPr>
        <w:pStyle w:val="a3"/>
        <w:rPr>
          <w:sz w:val="24"/>
          <w:szCs w:val="24"/>
        </w:rPr>
      </w:pPr>
    </w:p>
    <w:p w:rsidR="003B2BD4" w:rsidRDefault="003B2BD4" w:rsidP="003B2BD4">
      <w:pPr>
        <w:pStyle w:val="a3"/>
        <w:rPr>
          <w:sz w:val="24"/>
          <w:szCs w:val="24"/>
        </w:rPr>
      </w:pPr>
      <w:r w:rsidRPr="007F0F1A">
        <w:rPr>
          <w:sz w:val="24"/>
          <w:szCs w:val="24"/>
        </w:rPr>
        <w:t>2.2. 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C217CD" w:rsidRPr="007F0F1A" w:rsidRDefault="00C217CD" w:rsidP="003B2BD4">
      <w:pPr>
        <w:pStyle w:val="a3"/>
        <w:rPr>
          <w:sz w:val="24"/>
          <w:szCs w:val="24"/>
        </w:rPr>
      </w:pPr>
    </w:p>
    <w:p w:rsidR="003B2BD4" w:rsidRDefault="003B2BD4" w:rsidP="003B2BD4">
      <w:pPr>
        <w:pStyle w:val="a3"/>
        <w:rPr>
          <w:sz w:val="24"/>
          <w:szCs w:val="24"/>
        </w:rPr>
      </w:pPr>
      <w:r w:rsidRPr="007F0F1A">
        <w:rPr>
          <w:sz w:val="24"/>
          <w:szCs w:val="24"/>
        </w:rPr>
        <w:t>2.3. Медицинская помощь – комплекс мероприятий (включая медицинские услуги, организационно-технические мероприятия, санитарно-противоэпидемические мероприятия, лекарственное обеспечение и др.), направленных на удовлетворение потребностей населения в поддержании и восстановлении здоровья.</w:t>
      </w:r>
    </w:p>
    <w:p w:rsidR="007F0F1A" w:rsidRPr="007F0F1A" w:rsidRDefault="007F0F1A" w:rsidP="003B2BD4">
      <w:pPr>
        <w:pStyle w:val="a3"/>
        <w:rPr>
          <w:sz w:val="24"/>
          <w:szCs w:val="24"/>
        </w:rPr>
      </w:pPr>
    </w:p>
    <w:p w:rsidR="003B2BD4" w:rsidRDefault="003B2BD4" w:rsidP="003B2BD4">
      <w:pPr>
        <w:pStyle w:val="a3"/>
        <w:rPr>
          <w:sz w:val="24"/>
          <w:szCs w:val="24"/>
        </w:rPr>
      </w:pPr>
      <w:r w:rsidRPr="007F0F1A">
        <w:rPr>
          <w:sz w:val="24"/>
          <w:szCs w:val="24"/>
        </w:rPr>
        <w:t>2.4. Объем платных услуг населению – показатель, отражающий объем потребления населением различных видов услуг и измеряемый суммой денежных средств, уплаченных самим потребителем за оказанную услугу или организацией, в которой он работает.</w:t>
      </w:r>
    </w:p>
    <w:p w:rsidR="00E87CBF" w:rsidRPr="007F0F1A" w:rsidRDefault="00E87CBF" w:rsidP="003B2BD4">
      <w:pPr>
        <w:pStyle w:val="a3"/>
        <w:rPr>
          <w:sz w:val="24"/>
          <w:szCs w:val="24"/>
        </w:rPr>
      </w:pPr>
    </w:p>
    <w:p w:rsidR="003B2BD4" w:rsidRDefault="003B2BD4" w:rsidP="003B2BD4">
      <w:pPr>
        <w:pStyle w:val="a3"/>
        <w:rPr>
          <w:sz w:val="24"/>
          <w:szCs w:val="24"/>
        </w:rPr>
      </w:pPr>
      <w:r w:rsidRPr="007F0F1A">
        <w:rPr>
          <w:sz w:val="24"/>
          <w:szCs w:val="24"/>
        </w:rPr>
        <w:t xml:space="preserve">2.5. Договор возмездного оказания услуг – </w:t>
      </w:r>
      <w:r w:rsidR="00E87CBF">
        <w:rPr>
          <w:sz w:val="24"/>
          <w:szCs w:val="24"/>
        </w:rPr>
        <w:t>письменное согласие</w:t>
      </w:r>
      <w:r w:rsidRPr="007F0F1A">
        <w:rPr>
          <w:sz w:val="24"/>
          <w:szCs w:val="24"/>
        </w:rPr>
        <w:t>, согласно которому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C217CD" w:rsidRPr="007F0F1A" w:rsidRDefault="00C217CD" w:rsidP="003B2BD4">
      <w:pPr>
        <w:pStyle w:val="a3"/>
        <w:rPr>
          <w:sz w:val="24"/>
          <w:szCs w:val="24"/>
        </w:rPr>
      </w:pPr>
    </w:p>
    <w:p w:rsidR="003B2BD4" w:rsidRDefault="003B2BD4" w:rsidP="003B2BD4">
      <w:pPr>
        <w:pStyle w:val="a3"/>
        <w:rPr>
          <w:sz w:val="24"/>
          <w:szCs w:val="24"/>
        </w:rPr>
      </w:pPr>
      <w:r w:rsidRPr="007F0F1A">
        <w:rPr>
          <w:sz w:val="24"/>
          <w:szCs w:val="24"/>
        </w:rPr>
        <w:t>2.</w:t>
      </w:r>
      <w:r w:rsidR="00E87CBF">
        <w:rPr>
          <w:sz w:val="24"/>
          <w:szCs w:val="24"/>
        </w:rPr>
        <w:t>6</w:t>
      </w:r>
      <w:r w:rsidRPr="007F0F1A">
        <w:rPr>
          <w:sz w:val="24"/>
          <w:szCs w:val="24"/>
        </w:rPr>
        <w:t xml:space="preserve">. Исполнитель  – Учреждение, </w:t>
      </w:r>
      <w:r w:rsidR="003252AF" w:rsidRPr="007F0F1A">
        <w:rPr>
          <w:sz w:val="24"/>
          <w:szCs w:val="24"/>
        </w:rPr>
        <w:t>предоставляющее платные медицинские услуги потребителям.</w:t>
      </w:r>
    </w:p>
    <w:p w:rsidR="007F0F1A" w:rsidRPr="007F0F1A" w:rsidRDefault="007F0F1A" w:rsidP="003B2BD4">
      <w:pPr>
        <w:pStyle w:val="a3"/>
        <w:rPr>
          <w:sz w:val="24"/>
          <w:szCs w:val="24"/>
        </w:rPr>
      </w:pPr>
    </w:p>
    <w:p w:rsidR="002C0DB6" w:rsidRPr="00C217CD" w:rsidRDefault="003B2BD4" w:rsidP="007F0F1A">
      <w:pPr>
        <w:widowControl w:val="0"/>
        <w:autoSpaceDE w:val="0"/>
        <w:autoSpaceDN w:val="0"/>
        <w:adjustRightInd w:val="0"/>
        <w:jc w:val="both"/>
        <w:rPr>
          <w:rFonts w:ascii="Times New Roman" w:hAnsi="Times New Roman" w:cs="Times New Roman"/>
          <w:sz w:val="24"/>
          <w:szCs w:val="24"/>
        </w:rPr>
      </w:pPr>
      <w:r w:rsidRPr="007F0F1A">
        <w:rPr>
          <w:rFonts w:ascii="Times New Roman" w:hAnsi="Times New Roman" w:cs="Times New Roman"/>
          <w:sz w:val="24"/>
          <w:szCs w:val="24"/>
        </w:rPr>
        <w:t>2.</w:t>
      </w:r>
      <w:r w:rsidR="00E87CBF">
        <w:rPr>
          <w:rFonts w:ascii="Times New Roman" w:hAnsi="Times New Roman" w:cs="Times New Roman"/>
          <w:sz w:val="24"/>
          <w:szCs w:val="24"/>
        </w:rPr>
        <w:t>7</w:t>
      </w:r>
      <w:r w:rsidRPr="007F0F1A">
        <w:rPr>
          <w:rFonts w:ascii="Times New Roman" w:hAnsi="Times New Roman" w:cs="Times New Roman"/>
          <w:sz w:val="24"/>
          <w:szCs w:val="24"/>
        </w:rPr>
        <w:t xml:space="preserve">. </w:t>
      </w:r>
      <w:r w:rsidR="007F0F1A" w:rsidRPr="007F0F1A">
        <w:rPr>
          <w:rFonts w:ascii="Times New Roman" w:hAnsi="Times New Roman" w:cs="Times New Roman"/>
          <w:sz w:val="24"/>
          <w:szCs w:val="24"/>
        </w:rPr>
        <w:t>П</w:t>
      </w:r>
      <w:r w:rsidR="002C0DB6" w:rsidRPr="007F0F1A">
        <w:rPr>
          <w:rFonts w:ascii="Times New Roman" w:hAnsi="Times New Roman" w:cs="Times New Roman"/>
          <w:sz w:val="24"/>
          <w:szCs w:val="24"/>
        </w:rPr>
        <w:t>отребитель</w:t>
      </w:r>
      <w:r w:rsidR="007F0F1A" w:rsidRPr="007F0F1A">
        <w:rPr>
          <w:rFonts w:ascii="Times New Roman" w:hAnsi="Times New Roman" w:cs="Times New Roman"/>
          <w:sz w:val="24"/>
          <w:szCs w:val="24"/>
        </w:rPr>
        <w:t xml:space="preserve"> </w:t>
      </w:r>
      <w:r w:rsidR="00C217CD">
        <w:rPr>
          <w:rFonts w:ascii="Times New Roman" w:hAnsi="Times New Roman" w:cs="Times New Roman"/>
          <w:sz w:val="24"/>
          <w:szCs w:val="24"/>
        </w:rPr>
        <w:t>(пациент)</w:t>
      </w:r>
      <w:r w:rsidR="002C0DB6" w:rsidRPr="007F0F1A">
        <w:rPr>
          <w:rFonts w:ascii="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rsidR="002C0DB6" w:rsidRPr="00C217CD">
        <w:rPr>
          <w:rFonts w:ascii="Times New Roman" w:hAnsi="Times New Roman" w:cs="Times New Roman"/>
          <w:sz w:val="24"/>
          <w:szCs w:val="24"/>
        </w:rPr>
        <w:t xml:space="preserve">Федерального </w:t>
      </w:r>
      <w:hyperlink r:id="rId6" w:history="1">
        <w:r w:rsidR="002C0DB6" w:rsidRPr="00C217CD">
          <w:rPr>
            <w:rStyle w:val="a6"/>
            <w:rFonts w:ascii="Times New Roman" w:hAnsi="Times New Roman" w:cs="Times New Roman"/>
            <w:color w:val="auto"/>
            <w:sz w:val="24"/>
            <w:szCs w:val="24"/>
            <w:u w:val="none"/>
          </w:rPr>
          <w:t>закона</w:t>
        </w:r>
      </w:hyperlink>
      <w:r w:rsidR="002C0DB6" w:rsidRPr="00C217CD">
        <w:rPr>
          <w:rFonts w:ascii="Times New Roman" w:hAnsi="Times New Roman" w:cs="Times New Roman"/>
          <w:sz w:val="24"/>
          <w:szCs w:val="24"/>
        </w:rPr>
        <w:t xml:space="preserve"> "Об основах охраны здоровья граждан в Российской Федерации"</w:t>
      </w:r>
      <w:r w:rsidR="007F0F1A" w:rsidRPr="00C217CD">
        <w:rPr>
          <w:rFonts w:ascii="Times New Roman" w:hAnsi="Times New Roman" w:cs="Times New Roman"/>
          <w:sz w:val="24"/>
          <w:szCs w:val="24"/>
        </w:rPr>
        <w:t>.</w:t>
      </w:r>
    </w:p>
    <w:p w:rsidR="002C0DB6" w:rsidRPr="00C217CD" w:rsidRDefault="007F0F1A" w:rsidP="007F0F1A">
      <w:pPr>
        <w:widowControl w:val="0"/>
        <w:autoSpaceDE w:val="0"/>
        <w:autoSpaceDN w:val="0"/>
        <w:adjustRightInd w:val="0"/>
        <w:jc w:val="both"/>
        <w:rPr>
          <w:rFonts w:ascii="Times New Roman" w:hAnsi="Times New Roman" w:cs="Times New Roman"/>
          <w:sz w:val="24"/>
          <w:szCs w:val="24"/>
        </w:rPr>
      </w:pPr>
      <w:r w:rsidRPr="00C217CD">
        <w:rPr>
          <w:rFonts w:ascii="Times New Roman" w:hAnsi="Times New Roman" w:cs="Times New Roman"/>
          <w:sz w:val="24"/>
          <w:szCs w:val="24"/>
        </w:rPr>
        <w:lastRenderedPageBreak/>
        <w:t>2.</w:t>
      </w:r>
      <w:r w:rsidR="00E87CBF">
        <w:rPr>
          <w:rFonts w:ascii="Times New Roman" w:hAnsi="Times New Roman" w:cs="Times New Roman"/>
          <w:sz w:val="24"/>
          <w:szCs w:val="24"/>
        </w:rPr>
        <w:t>8</w:t>
      </w:r>
      <w:r w:rsidRPr="00C217CD">
        <w:rPr>
          <w:rFonts w:ascii="Times New Roman" w:hAnsi="Times New Roman" w:cs="Times New Roman"/>
          <w:sz w:val="24"/>
          <w:szCs w:val="24"/>
        </w:rPr>
        <w:t>. З</w:t>
      </w:r>
      <w:r w:rsidR="002C0DB6" w:rsidRPr="00C217CD">
        <w:rPr>
          <w:rFonts w:ascii="Times New Roman" w:hAnsi="Times New Roman" w:cs="Times New Roman"/>
          <w:sz w:val="24"/>
          <w:szCs w:val="24"/>
        </w:rPr>
        <w:t>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w:t>
      </w:r>
      <w:r w:rsidRPr="00C217CD">
        <w:rPr>
          <w:rFonts w:ascii="Times New Roman" w:hAnsi="Times New Roman" w:cs="Times New Roman"/>
          <w:sz w:val="24"/>
          <w:szCs w:val="24"/>
        </w:rPr>
        <w:t xml:space="preserve"> договором в пользу потребителя.</w:t>
      </w:r>
    </w:p>
    <w:p w:rsidR="002C0DB6" w:rsidRPr="00C217CD" w:rsidRDefault="007F0F1A" w:rsidP="007F0F1A">
      <w:pPr>
        <w:widowControl w:val="0"/>
        <w:autoSpaceDE w:val="0"/>
        <w:autoSpaceDN w:val="0"/>
        <w:adjustRightInd w:val="0"/>
        <w:spacing w:after="0"/>
        <w:jc w:val="both"/>
        <w:rPr>
          <w:rFonts w:ascii="Times New Roman" w:hAnsi="Times New Roman" w:cs="Times New Roman"/>
          <w:sz w:val="24"/>
          <w:szCs w:val="24"/>
        </w:rPr>
      </w:pPr>
      <w:r w:rsidRPr="00C217CD">
        <w:rPr>
          <w:rFonts w:ascii="Times New Roman" w:hAnsi="Times New Roman" w:cs="Times New Roman"/>
          <w:sz w:val="24"/>
          <w:szCs w:val="24"/>
        </w:rPr>
        <w:t>2.</w:t>
      </w:r>
      <w:r w:rsidR="00E87CBF">
        <w:rPr>
          <w:rFonts w:ascii="Times New Roman" w:hAnsi="Times New Roman" w:cs="Times New Roman"/>
          <w:sz w:val="24"/>
          <w:szCs w:val="24"/>
        </w:rPr>
        <w:t>9</w:t>
      </w:r>
      <w:r w:rsidRPr="00C217CD">
        <w:rPr>
          <w:rFonts w:ascii="Times New Roman" w:hAnsi="Times New Roman" w:cs="Times New Roman"/>
          <w:sz w:val="24"/>
          <w:szCs w:val="24"/>
        </w:rPr>
        <w:t>. Исполнитель - медицинская организация;</w:t>
      </w:r>
      <w:r w:rsidR="002C0DB6" w:rsidRPr="00C217CD">
        <w:rPr>
          <w:rFonts w:ascii="Times New Roman" w:hAnsi="Times New Roman" w:cs="Times New Roman"/>
          <w:sz w:val="24"/>
          <w:szCs w:val="24"/>
        </w:rPr>
        <w:t xml:space="preserve"> </w:t>
      </w:r>
    </w:p>
    <w:p w:rsidR="002C0DB6" w:rsidRPr="00C217CD" w:rsidRDefault="002C0DB6" w:rsidP="007F0F1A">
      <w:pPr>
        <w:widowControl w:val="0"/>
        <w:autoSpaceDE w:val="0"/>
        <w:autoSpaceDN w:val="0"/>
        <w:adjustRightInd w:val="0"/>
        <w:spacing w:after="0"/>
        <w:jc w:val="both"/>
        <w:rPr>
          <w:rFonts w:ascii="Times New Roman" w:hAnsi="Times New Roman" w:cs="Times New Roman"/>
          <w:sz w:val="24"/>
          <w:szCs w:val="24"/>
        </w:rPr>
      </w:pPr>
      <w:r w:rsidRPr="00C217CD">
        <w:rPr>
          <w:rFonts w:ascii="Times New Roman" w:hAnsi="Times New Roman" w:cs="Times New Roman"/>
          <w:sz w:val="24"/>
          <w:szCs w:val="24"/>
        </w:rPr>
        <w:t xml:space="preserve">Понятие "медицинская организация" употребляется в настоящем Положении в значении, определенном в Федеральном </w:t>
      </w:r>
      <w:hyperlink r:id="rId7" w:history="1">
        <w:r w:rsidRPr="00C217CD">
          <w:rPr>
            <w:rStyle w:val="a6"/>
            <w:rFonts w:ascii="Times New Roman" w:hAnsi="Times New Roman" w:cs="Times New Roman"/>
            <w:color w:val="auto"/>
            <w:sz w:val="24"/>
            <w:szCs w:val="24"/>
            <w:u w:val="none"/>
          </w:rPr>
          <w:t>законе</w:t>
        </w:r>
      </w:hyperlink>
      <w:r w:rsidRPr="00C217CD">
        <w:rPr>
          <w:rFonts w:ascii="Times New Roman" w:hAnsi="Times New Roman" w:cs="Times New Roman"/>
          <w:sz w:val="24"/>
          <w:szCs w:val="24"/>
        </w:rPr>
        <w:t xml:space="preserve"> "Об основах охраны здоровья граждан в Российской Федерации".</w:t>
      </w:r>
    </w:p>
    <w:p w:rsidR="002C0DB6" w:rsidRPr="00C217CD" w:rsidRDefault="002C0DB6" w:rsidP="003B2BD4">
      <w:pPr>
        <w:pStyle w:val="a3"/>
        <w:rPr>
          <w:sz w:val="24"/>
          <w:szCs w:val="24"/>
        </w:rPr>
      </w:pPr>
    </w:p>
    <w:p w:rsidR="006C22C3" w:rsidRPr="00C811F8" w:rsidRDefault="00C90CFA" w:rsidP="006C22C3">
      <w:pPr>
        <w:widowControl w:val="0"/>
        <w:autoSpaceDE w:val="0"/>
        <w:autoSpaceDN w:val="0"/>
        <w:adjustRightInd w:val="0"/>
        <w:jc w:val="center"/>
        <w:outlineLvl w:val="1"/>
        <w:rPr>
          <w:rFonts w:ascii="Times New Roman" w:hAnsi="Times New Roman" w:cs="Times New Roman"/>
          <w:sz w:val="24"/>
          <w:szCs w:val="24"/>
        </w:rPr>
      </w:pPr>
      <w:r w:rsidRPr="00C811F8">
        <w:rPr>
          <w:rFonts w:ascii="Times New Roman" w:hAnsi="Times New Roman" w:cs="Times New Roman"/>
          <w:sz w:val="24"/>
          <w:szCs w:val="24"/>
        </w:rPr>
        <w:t>3</w:t>
      </w:r>
      <w:r w:rsidR="006C22C3" w:rsidRPr="00C811F8">
        <w:rPr>
          <w:rFonts w:ascii="Times New Roman" w:hAnsi="Times New Roman" w:cs="Times New Roman"/>
          <w:sz w:val="24"/>
          <w:szCs w:val="24"/>
        </w:rPr>
        <w:t>. Условия предоставления платных медицинских услуг</w:t>
      </w:r>
    </w:p>
    <w:p w:rsidR="006C22C3" w:rsidRPr="00C811F8" w:rsidRDefault="00C90CFA" w:rsidP="00C90CFA">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3.1.</w:t>
      </w:r>
      <w:r w:rsidR="006C22C3" w:rsidRPr="00C811F8">
        <w:rPr>
          <w:rFonts w:ascii="Times New Roman" w:hAnsi="Times New Roman" w:cs="Times New Roman"/>
          <w:sz w:val="24"/>
          <w:szCs w:val="24"/>
        </w:rPr>
        <w:t xml:space="preserve"> При заключении договора потребителю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sidR="006C22C3" w:rsidRPr="00C811F8">
          <w:rPr>
            <w:rFonts w:ascii="Times New Roman" w:hAnsi="Times New Roman" w:cs="Times New Roman"/>
            <w:sz w:val="24"/>
            <w:szCs w:val="24"/>
          </w:rPr>
          <w:t>программы</w:t>
        </w:r>
      </w:hyperlink>
      <w:r w:rsidR="006C22C3" w:rsidRPr="00C811F8">
        <w:rPr>
          <w:rFonts w:ascii="Times New Roman" w:hAnsi="Times New Roman" w:cs="Times New Roman"/>
          <w:sz w:val="24"/>
          <w:szCs w:val="24"/>
        </w:rPr>
        <w:t xml:space="preserve"> государственных гарантий бесплатного оказания гражданам медицинской помощи</w:t>
      </w:r>
      <w:r w:rsidR="00E87CBF">
        <w:rPr>
          <w:rFonts w:ascii="Times New Roman" w:hAnsi="Times New Roman" w:cs="Times New Roman"/>
          <w:sz w:val="24"/>
          <w:szCs w:val="24"/>
        </w:rPr>
        <w:t>.</w:t>
      </w:r>
      <w:r w:rsidR="006C22C3" w:rsidRPr="00C811F8">
        <w:rPr>
          <w:rFonts w:ascii="Times New Roman" w:hAnsi="Times New Roman" w:cs="Times New Roman"/>
          <w:sz w:val="24"/>
          <w:szCs w:val="24"/>
        </w:rPr>
        <w:t xml:space="preserve"> </w:t>
      </w:r>
    </w:p>
    <w:p w:rsidR="006C22C3" w:rsidRPr="00C811F8" w:rsidRDefault="006C22C3" w:rsidP="005B0B6B">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w:t>
      </w:r>
      <w:r w:rsidR="00E87CBF" w:rsidRPr="00E87CBF">
        <w:rPr>
          <w:rFonts w:ascii="Times New Roman" w:hAnsi="Times New Roman" w:cs="Times New Roman"/>
          <w:sz w:val="24"/>
          <w:szCs w:val="24"/>
        </w:rPr>
        <w:t xml:space="preserve"> </w:t>
      </w:r>
      <w:r w:rsidR="00E87CBF" w:rsidRPr="00C811F8">
        <w:rPr>
          <w:rFonts w:ascii="Times New Roman" w:hAnsi="Times New Roman" w:cs="Times New Roman"/>
          <w:sz w:val="24"/>
          <w:szCs w:val="24"/>
        </w:rPr>
        <w:t xml:space="preserve">в рамках </w:t>
      </w:r>
      <w:hyperlink r:id="rId9" w:history="1">
        <w:r w:rsidR="00E87CBF" w:rsidRPr="00C811F8">
          <w:rPr>
            <w:rFonts w:ascii="Times New Roman" w:hAnsi="Times New Roman" w:cs="Times New Roman"/>
            <w:sz w:val="24"/>
            <w:szCs w:val="24"/>
          </w:rPr>
          <w:t>программы</w:t>
        </w:r>
      </w:hyperlink>
      <w:r w:rsidR="00E87CBF" w:rsidRPr="00C811F8">
        <w:rPr>
          <w:rFonts w:ascii="Times New Roman" w:hAnsi="Times New Roman" w:cs="Times New Roman"/>
          <w:sz w:val="24"/>
          <w:szCs w:val="24"/>
        </w:rPr>
        <w:t xml:space="preserve"> государственных гарантий бесплатного оказания гражданам медицинской помощи</w:t>
      </w:r>
      <w:r w:rsidR="00E87CBF">
        <w:rPr>
          <w:rFonts w:ascii="Times New Roman" w:hAnsi="Times New Roman" w:cs="Times New Roman"/>
          <w:sz w:val="24"/>
          <w:szCs w:val="24"/>
        </w:rPr>
        <w:t>.</w:t>
      </w:r>
    </w:p>
    <w:p w:rsidR="006C22C3" w:rsidRPr="00C811F8" w:rsidRDefault="00C90CFA" w:rsidP="00C90CFA">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 xml:space="preserve">3.2. </w:t>
      </w:r>
      <w:r w:rsidR="006C22C3" w:rsidRPr="00C811F8">
        <w:rPr>
          <w:rFonts w:ascii="Times New Roman" w:hAnsi="Times New Roman" w:cs="Times New Roman"/>
          <w:sz w:val="24"/>
          <w:szCs w:val="24"/>
        </w:rPr>
        <w:t xml:space="preserve"> </w:t>
      </w:r>
      <w:r w:rsidR="00860516" w:rsidRPr="00C811F8">
        <w:rPr>
          <w:rFonts w:ascii="Times New Roman" w:hAnsi="Times New Roman" w:cs="Times New Roman"/>
          <w:sz w:val="24"/>
          <w:szCs w:val="24"/>
        </w:rPr>
        <w:t>Учреждение</w:t>
      </w:r>
      <w:r w:rsidR="006C22C3" w:rsidRPr="00C811F8">
        <w:rPr>
          <w:rFonts w:ascii="Times New Roman" w:hAnsi="Times New Roman" w:cs="Times New Roman"/>
          <w:sz w:val="24"/>
          <w:szCs w:val="24"/>
        </w:rPr>
        <w:t xml:space="preserve">, </w:t>
      </w:r>
      <w:r w:rsidR="00860516" w:rsidRPr="00C811F8">
        <w:rPr>
          <w:rFonts w:ascii="Times New Roman" w:hAnsi="Times New Roman" w:cs="Times New Roman"/>
          <w:sz w:val="24"/>
          <w:szCs w:val="24"/>
        </w:rPr>
        <w:t xml:space="preserve">при </w:t>
      </w:r>
      <w:r w:rsidR="006C22C3" w:rsidRPr="00C811F8">
        <w:rPr>
          <w:rFonts w:ascii="Times New Roman" w:hAnsi="Times New Roman" w:cs="Times New Roman"/>
          <w:sz w:val="24"/>
          <w:szCs w:val="24"/>
        </w:rPr>
        <w:t>участ</w:t>
      </w:r>
      <w:r w:rsidR="00860516" w:rsidRPr="00C811F8">
        <w:rPr>
          <w:rFonts w:ascii="Times New Roman" w:hAnsi="Times New Roman" w:cs="Times New Roman"/>
          <w:sz w:val="24"/>
          <w:szCs w:val="24"/>
        </w:rPr>
        <w:t>ии</w:t>
      </w:r>
      <w:r w:rsidR="006C22C3" w:rsidRPr="00C811F8">
        <w:rPr>
          <w:rFonts w:ascii="Times New Roman" w:hAnsi="Times New Roman" w:cs="Times New Roman"/>
          <w:sz w:val="24"/>
          <w:szCs w:val="24"/>
        </w:rPr>
        <w:t xml:space="preserve"> в реализации программы и</w:t>
      </w:r>
      <w:r w:rsidR="00860516" w:rsidRPr="00C811F8">
        <w:rPr>
          <w:rFonts w:ascii="Times New Roman" w:hAnsi="Times New Roman" w:cs="Times New Roman"/>
          <w:sz w:val="24"/>
          <w:szCs w:val="24"/>
        </w:rPr>
        <w:t xml:space="preserve"> территориальной программы, имее</w:t>
      </w:r>
      <w:r w:rsidR="006C22C3" w:rsidRPr="00C811F8">
        <w:rPr>
          <w:rFonts w:ascii="Times New Roman" w:hAnsi="Times New Roman" w:cs="Times New Roman"/>
          <w:sz w:val="24"/>
          <w:szCs w:val="24"/>
        </w:rPr>
        <w:t>т право предоставлять платные медицинские услуги:</w:t>
      </w:r>
    </w:p>
    <w:p w:rsidR="006C22C3" w:rsidRPr="00C811F8" w:rsidRDefault="00C811F8" w:rsidP="00C811F8">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w:t>
      </w:r>
      <w:r w:rsidR="006C22C3" w:rsidRPr="00C811F8">
        <w:rPr>
          <w:rFonts w:ascii="Times New Roman" w:hAnsi="Times New Roman" w:cs="Times New Roman"/>
          <w:sz w:val="24"/>
          <w:szCs w:val="24"/>
        </w:rPr>
        <w:t xml:space="preserve">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C22C3" w:rsidRPr="00C811F8" w:rsidRDefault="006C22C3" w:rsidP="005B0B6B">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 xml:space="preserve">применение лекарственных препаратов, не входящих в </w:t>
      </w:r>
      <w:hyperlink r:id="rId10" w:history="1">
        <w:r w:rsidRPr="00C811F8">
          <w:rPr>
            <w:rFonts w:ascii="Times New Roman" w:hAnsi="Times New Roman" w:cs="Times New Roman"/>
            <w:sz w:val="24"/>
            <w:szCs w:val="24"/>
          </w:rPr>
          <w:t>перечень</w:t>
        </w:r>
      </w:hyperlink>
      <w:r w:rsidRPr="00C811F8">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C22C3" w:rsidRPr="00C811F8" w:rsidRDefault="00C811F8" w:rsidP="00C811F8">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 xml:space="preserve">- </w:t>
      </w:r>
      <w:r w:rsidR="006C22C3" w:rsidRPr="00C811F8">
        <w:rPr>
          <w:rFonts w:ascii="Times New Roman" w:hAnsi="Times New Roman" w:cs="Times New Roman"/>
          <w:sz w:val="24"/>
          <w:szCs w:val="24"/>
        </w:rPr>
        <w:t>при предоставлении медицинских услуг анонимно, за исключением случаев, предусмотренных законодательством Российской Федерации;</w:t>
      </w:r>
    </w:p>
    <w:p w:rsidR="006C22C3" w:rsidRPr="00C811F8" w:rsidRDefault="00C811F8" w:rsidP="00C811F8">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 xml:space="preserve">- </w:t>
      </w:r>
      <w:r w:rsidR="006C22C3" w:rsidRPr="00C811F8">
        <w:rPr>
          <w:rFonts w:ascii="Times New Roman" w:hAnsi="Times New Roman" w:cs="Times New Roman"/>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C22C3" w:rsidRPr="00C811F8" w:rsidRDefault="00C811F8" w:rsidP="00C811F8">
      <w:pPr>
        <w:widowControl w:val="0"/>
        <w:autoSpaceDE w:val="0"/>
        <w:autoSpaceDN w:val="0"/>
        <w:adjustRightInd w:val="0"/>
        <w:jc w:val="both"/>
        <w:rPr>
          <w:rFonts w:ascii="Times New Roman" w:hAnsi="Times New Roman" w:cs="Times New Roman"/>
          <w:sz w:val="24"/>
          <w:szCs w:val="24"/>
        </w:rPr>
      </w:pPr>
      <w:r w:rsidRPr="00C811F8">
        <w:rPr>
          <w:rFonts w:ascii="Times New Roman" w:hAnsi="Times New Roman" w:cs="Times New Roman"/>
          <w:sz w:val="24"/>
          <w:szCs w:val="24"/>
        </w:rPr>
        <w:t xml:space="preserve">- </w:t>
      </w:r>
      <w:r w:rsidR="006C22C3" w:rsidRPr="00C811F8">
        <w:rPr>
          <w:rFonts w:ascii="Times New Roman" w:hAnsi="Times New Roman" w:cs="Times New Roman"/>
          <w:sz w:val="24"/>
          <w:szCs w:val="24"/>
        </w:rPr>
        <w:t xml:space="preserve">при самостоятельном обращении за получением медицинских услуг, за исключением случаев и порядка, предусмотренных </w:t>
      </w:r>
      <w:hyperlink r:id="rId11" w:history="1">
        <w:r w:rsidR="006C22C3" w:rsidRPr="00C811F8">
          <w:rPr>
            <w:rFonts w:ascii="Times New Roman" w:hAnsi="Times New Roman" w:cs="Times New Roman"/>
            <w:sz w:val="24"/>
            <w:szCs w:val="24"/>
          </w:rPr>
          <w:t>статьей 21</w:t>
        </w:r>
      </w:hyperlink>
      <w:r w:rsidR="006C22C3" w:rsidRPr="00C811F8">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w:t>
      </w:r>
      <w:r w:rsidR="00860516" w:rsidRPr="00C811F8">
        <w:rPr>
          <w:rFonts w:ascii="Times New Roman" w:hAnsi="Times New Roman" w:cs="Times New Roman"/>
          <w:sz w:val="24"/>
          <w:szCs w:val="24"/>
        </w:rPr>
        <w:t>помощи</w:t>
      </w:r>
      <w:r w:rsidR="006C22C3" w:rsidRPr="00C811F8">
        <w:rPr>
          <w:rFonts w:ascii="Times New Roman" w:hAnsi="Times New Roman" w:cs="Times New Roman"/>
          <w:sz w:val="24"/>
          <w:szCs w:val="24"/>
        </w:rPr>
        <w:t xml:space="preserve"> в неотложной или экстренной форме.</w:t>
      </w:r>
    </w:p>
    <w:p w:rsidR="005B0B6B" w:rsidRPr="005B0B6B" w:rsidRDefault="00F26AD2" w:rsidP="005B0B6B">
      <w:pPr>
        <w:widowControl w:val="0"/>
        <w:autoSpaceDE w:val="0"/>
        <w:autoSpaceDN w:val="0"/>
        <w:adjustRightInd w:val="0"/>
        <w:jc w:val="center"/>
        <w:outlineLvl w:val="1"/>
        <w:rPr>
          <w:rFonts w:ascii="Times New Roman" w:hAnsi="Times New Roman" w:cs="Times New Roman"/>
          <w:sz w:val="24"/>
          <w:szCs w:val="24"/>
        </w:rPr>
      </w:pPr>
      <w:r w:rsidRPr="005B0B6B">
        <w:rPr>
          <w:rFonts w:ascii="Times New Roman" w:hAnsi="Times New Roman" w:cs="Times New Roman"/>
          <w:sz w:val="24"/>
          <w:szCs w:val="24"/>
        </w:rPr>
        <w:t xml:space="preserve">Раздел </w:t>
      </w:r>
      <w:r w:rsidR="005B0B6B" w:rsidRPr="005B0B6B">
        <w:rPr>
          <w:rFonts w:ascii="Times New Roman" w:hAnsi="Times New Roman" w:cs="Times New Roman"/>
          <w:sz w:val="24"/>
          <w:szCs w:val="24"/>
        </w:rPr>
        <w:t>4</w:t>
      </w:r>
      <w:r w:rsidRPr="005B0B6B">
        <w:rPr>
          <w:rFonts w:ascii="Times New Roman" w:hAnsi="Times New Roman" w:cs="Times New Roman"/>
          <w:sz w:val="24"/>
          <w:szCs w:val="24"/>
        </w:rPr>
        <w:t xml:space="preserve">. Организация </w:t>
      </w:r>
      <w:r w:rsidR="005B0B6B" w:rsidRPr="005B0B6B">
        <w:rPr>
          <w:rFonts w:ascii="Times New Roman" w:hAnsi="Times New Roman" w:cs="Times New Roman"/>
          <w:sz w:val="24"/>
          <w:szCs w:val="24"/>
        </w:rPr>
        <w:t>и порядок предоставления</w:t>
      </w:r>
      <w:r w:rsidRPr="005B0B6B">
        <w:rPr>
          <w:rFonts w:ascii="Times New Roman" w:hAnsi="Times New Roman" w:cs="Times New Roman"/>
          <w:sz w:val="24"/>
          <w:szCs w:val="24"/>
        </w:rPr>
        <w:t xml:space="preserve"> платных медицинских услуг</w:t>
      </w:r>
    </w:p>
    <w:p w:rsidR="00822A6C" w:rsidRPr="005B0B6B" w:rsidRDefault="00822A6C" w:rsidP="005B0B6B">
      <w:pPr>
        <w:widowControl w:val="0"/>
        <w:autoSpaceDE w:val="0"/>
        <w:autoSpaceDN w:val="0"/>
        <w:adjustRightInd w:val="0"/>
        <w:outlineLvl w:val="1"/>
        <w:rPr>
          <w:rFonts w:ascii="Times New Roman" w:hAnsi="Times New Roman" w:cs="Times New Roman"/>
          <w:sz w:val="24"/>
          <w:szCs w:val="24"/>
        </w:rPr>
      </w:pPr>
      <w:r w:rsidRPr="005B0B6B">
        <w:rPr>
          <w:rFonts w:ascii="Times New Roman" w:hAnsi="Times New Roman" w:cs="Times New Roman"/>
          <w:sz w:val="24"/>
          <w:szCs w:val="24"/>
        </w:rPr>
        <w:t xml:space="preserve"> </w:t>
      </w:r>
      <w:r w:rsidR="005B0B6B" w:rsidRPr="005B0B6B">
        <w:rPr>
          <w:rFonts w:ascii="Times New Roman" w:hAnsi="Times New Roman" w:cs="Times New Roman"/>
          <w:sz w:val="24"/>
          <w:szCs w:val="24"/>
        </w:rPr>
        <w:t>4.1.</w:t>
      </w:r>
      <w:r w:rsidRPr="005B0B6B">
        <w:rPr>
          <w:rFonts w:ascii="Times New Roman" w:hAnsi="Times New Roman" w:cs="Times New Roman"/>
          <w:sz w:val="24"/>
          <w:szCs w:val="24"/>
        </w:rPr>
        <w:t xml:space="preserve"> Исполнитель предоставляет платные медицинские услуги, качество которых должно </w:t>
      </w:r>
      <w:r w:rsidRPr="005B0B6B">
        <w:rPr>
          <w:rFonts w:ascii="Times New Roman" w:hAnsi="Times New Roman" w:cs="Times New Roman"/>
          <w:sz w:val="24"/>
          <w:szCs w:val="24"/>
        </w:rPr>
        <w:lastRenderedPageBreak/>
        <w:t>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22A6C" w:rsidRPr="005B0B6B" w:rsidRDefault="00822A6C" w:rsidP="005B0B6B">
      <w:pPr>
        <w:widowControl w:val="0"/>
        <w:autoSpaceDE w:val="0"/>
        <w:autoSpaceDN w:val="0"/>
        <w:adjustRightInd w:val="0"/>
        <w:jc w:val="both"/>
        <w:rPr>
          <w:rFonts w:ascii="Times New Roman" w:hAnsi="Times New Roman" w:cs="Times New Roman"/>
          <w:sz w:val="24"/>
          <w:szCs w:val="24"/>
        </w:rPr>
      </w:pPr>
      <w:r w:rsidRPr="005B0B6B">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w:t>
      </w:r>
      <w:r w:rsidR="00E87CBF">
        <w:rPr>
          <w:rFonts w:ascii="Times New Roman" w:hAnsi="Times New Roman" w:cs="Times New Roman"/>
          <w:sz w:val="24"/>
          <w:szCs w:val="24"/>
        </w:rPr>
        <w:t xml:space="preserve"> (стандарт)</w:t>
      </w:r>
      <w:r w:rsidRPr="005B0B6B">
        <w:rPr>
          <w:rFonts w:ascii="Times New Roman" w:hAnsi="Times New Roman" w:cs="Times New Roman"/>
          <w:sz w:val="24"/>
          <w:szCs w:val="24"/>
        </w:rPr>
        <w:t>, качество предоставляемых платных медицинских услуг должно соответствовать этим требованиям.</w:t>
      </w:r>
    </w:p>
    <w:p w:rsidR="00822A6C" w:rsidRPr="005B0B6B" w:rsidRDefault="005B0B6B" w:rsidP="005B0B6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4.2. </w:t>
      </w:r>
      <w:r w:rsidR="00822A6C" w:rsidRPr="005B0B6B">
        <w:rPr>
          <w:rFonts w:ascii="Times New Roman" w:hAnsi="Times New Roman" w:cs="Times New Roman"/>
          <w:sz w:val="24"/>
          <w:szCs w:val="24"/>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2" w:history="1">
        <w:r w:rsidR="00822A6C" w:rsidRPr="005B0B6B">
          <w:rPr>
            <w:rStyle w:val="a6"/>
            <w:rFonts w:ascii="Times New Roman" w:hAnsi="Times New Roman" w:cs="Times New Roman"/>
            <w:color w:val="auto"/>
            <w:sz w:val="24"/>
            <w:szCs w:val="24"/>
            <w:u w:val="none"/>
          </w:rPr>
          <w:t>законодательством</w:t>
        </w:r>
      </w:hyperlink>
      <w:r w:rsidR="00822A6C" w:rsidRPr="005B0B6B">
        <w:rPr>
          <w:rFonts w:ascii="Times New Roman" w:hAnsi="Times New Roman" w:cs="Times New Roman"/>
          <w:sz w:val="24"/>
          <w:szCs w:val="24"/>
        </w:rPr>
        <w:t xml:space="preserve"> Российской Федерации об охране здоровья граждан.</w:t>
      </w:r>
    </w:p>
    <w:p w:rsidR="00F26AD2" w:rsidRPr="005B0B6B" w:rsidRDefault="00CF6BF7" w:rsidP="00F26AD2">
      <w:pPr>
        <w:pStyle w:val="a3"/>
        <w:rPr>
          <w:sz w:val="24"/>
          <w:szCs w:val="24"/>
        </w:rPr>
      </w:pPr>
      <w:r>
        <w:rPr>
          <w:sz w:val="24"/>
          <w:szCs w:val="24"/>
        </w:rPr>
        <w:t>4</w:t>
      </w:r>
      <w:r w:rsidR="00AE0C47" w:rsidRPr="005B0B6B">
        <w:rPr>
          <w:sz w:val="24"/>
          <w:szCs w:val="24"/>
        </w:rPr>
        <w:t>.</w:t>
      </w:r>
      <w:r>
        <w:rPr>
          <w:sz w:val="24"/>
          <w:szCs w:val="24"/>
        </w:rPr>
        <w:t>3</w:t>
      </w:r>
      <w:r w:rsidR="00AE0C47" w:rsidRPr="005B0B6B">
        <w:rPr>
          <w:sz w:val="24"/>
          <w:szCs w:val="24"/>
        </w:rPr>
        <w:t>. Учреждение бесплатно обеспечивают потребителей необходи</w:t>
      </w:r>
      <w:r w:rsidR="00F26AD2" w:rsidRPr="005B0B6B">
        <w:rPr>
          <w:sz w:val="24"/>
          <w:szCs w:val="24"/>
        </w:rPr>
        <w:t>мой и достоверной информацией о платных медицинских услугах.</w:t>
      </w:r>
    </w:p>
    <w:p w:rsidR="00365C57" w:rsidRDefault="00365C57" w:rsidP="00CF6BF7">
      <w:pPr>
        <w:widowControl w:val="0"/>
        <w:autoSpaceDE w:val="0"/>
        <w:autoSpaceDN w:val="0"/>
        <w:adjustRightInd w:val="0"/>
        <w:jc w:val="both"/>
        <w:rPr>
          <w:rFonts w:ascii="Times New Roman" w:hAnsi="Times New Roman" w:cs="Times New Roman"/>
          <w:sz w:val="24"/>
          <w:szCs w:val="24"/>
        </w:rPr>
      </w:pP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4.4. </w:t>
      </w:r>
      <w:r w:rsidR="00860516" w:rsidRPr="005B0B6B">
        <w:rPr>
          <w:rFonts w:ascii="Times New Roman" w:hAnsi="Times New Roman" w:cs="Times New Roman"/>
          <w:sz w:val="24"/>
          <w:szCs w:val="24"/>
        </w:rPr>
        <w:t>Учреждение</w:t>
      </w:r>
      <w:r w:rsidR="006C22C3" w:rsidRPr="005B0B6B">
        <w:rPr>
          <w:rFonts w:ascii="Times New Roman" w:hAnsi="Times New Roman" w:cs="Times New Roman"/>
          <w:sz w:val="24"/>
          <w:szCs w:val="24"/>
        </w:rPr>
        <w:t xml:space="preserve">  предостав</w:t>
      </w:r>
      <w:r w:rsidR="00545758" w:rsidRPr="005B0B6B">
        <w:rPr>
          <w:rFonts w:ascii="Times New Roman" w:hAnsi="Times New Roman" w:cs="Times New Roman"/>
          <w:sz w:val="24"/>
          <w:szCs w:val="24"/>
        </w:rPr>
        <w:t>ляет</w:t>
      </w:r>
      <w:r w:rsidR="006C22C3" w:rsidRPr="005B0B6B">
        <w:rPr>
          <w:rFonts w:ascii="Times New Roman" w:hAnsi="Times New Roman" w:cs="Times New Roman"/>
          <w:sz w:val="24"/>
          <w:szCs w:val="24"/>
        </w:rPr>
        <w:t xml:space="preserve">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для юридического лица - наименование и фирменное наименование (если имеется);</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порядок и условия предоставления медицинской помощи в соответствии с программой и территориальной программой;</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режим работы медицинской организации, график работы медицинских работников, участвующих в предоставлении платных медицинских услуг;</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6C22C3" w:rsidRPr="005B0B6B">
        <w:rPr>
          <w:rFonts w:ascii="Times New Roman" w:hAnsi="Times New Roman" w:cs="Times New Roman"/>
          <w:sz w:val="24"/>
          <w:szCs w:val="24"/>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w:t>
      </w:r>
      <w:r w:rsidR="006C22C3" w:rsidRPr="005B0B6B">
        <w:rPr>
          <w:rFonts w:ascii="Times New Roman" w:hAnsi="Times New Roman" w:cs="Times New Roman"/>
          <w:sz w:val="24"/>
          <w:szCs w:val="24"/>
        </w:rPr>
        <w:t xml:space="preserve"> Информация, размещенная на информационных стендах (стойках), должна быть </w:t>
      </w:r>
      <w:r w:rsidR="006C22C3" w:rsidRPr="005B0B6B">
        <w:rPr>
          <w:rFonts w:ascii="Times New Roman" w:hAnsi="Times New Roman" w:cs="Times New Roman"/>
          <w:sz w:val="24"/>
          <w:szCs w:val="24"/>
        </w:rPr>
        <w:lastRenderedPageBreak/>
        <w:t>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4.6. </w:t>
      </w:r>
      <w:r w:rsidR="00545758" w:rsidRPr="005B0B6B">
        <w:rPr>
          <w:rFonts w:ascii="Times New Roman" w:hAnsi="Times New Roman" w:cs="Times New Roman"/>
          <w:sz w:val="24"/>
          <w:szCs w:val="24"/>
        </w:rPr>
        <w:t>Учреждение</w:t>
      </w:r>
      <w:r w:rsidR="006C22C3" w:rsidRPr="005B0B6B">
        <w:rPr>
          <w:rFonts w:ascii="Times New Roman" w:hAnsi="Times New Roman" w:cs="Times New Roman"/>
          <w:sz w:val="24"/>
          <w:szCs w:val="24"/>
        </w:rPr>
        <w:t xml:space="preserve"> предоставляет для ознакомления по требованию потребителя и (или) заказчика:</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 xml:space="preserve">копию </w:t>
      </w:r>
      <w:r w:rsidR="00E87CBF">
        <w:rPr>
          <w:rFonts w:ascii="Times New Roman" w:hAnsi="Times New Roman" w:cs="Times New Roman"/>
          <w:sz w:val="24"/>
          <w:szCs w:val="24"/>
        </w:rPr>
        <w:t>свидетельства ОГРН</w:t>
      </w:r>
      <w:r w:rsidR="006C22C3" w:rsidRPr="005B0B6B">
        <w:rPr>
          <w:rFonts w:ascii="Times New Roman" w:hAnsi="Times New Roman" w:cs="Times New Roman"/>
          <w:sz w:val="24"/>
          <w:szCs w:val="24"/>
        </w:rPr>
        <w:t xml:space="preserve"> медицинской </w:t>
      </w:r>
      <w:r w:rsidR="00545758" w:rsidRPr="005B0B6B">
        <w:rPr>
          <w:rFonts w:ascii="Times New Roman" w:hAnsi="Times New Roman" w:cs="Times New Roman"/>
          <w:sz w:val="24"/>
          <w:szCs w:val="24"/>
        </w:rPr>
        <w:t xml:space="preserve">организации, </w:t>
      </w:r>
      <w:r w:rsidR="006C22C3" w:rsidRPr="005B0B6B">
        <w:rPr>
          <w:rFonts w:ascii="Times New Roman" w:hAnsi="Times New Roman" w:cs="Times New Roman"/>
          <w:sz w:val="24"/>
          <w:szCs w:val="24"/>
        </w:rPr>
        <w:t>участвующе</w:t>
      </w:r>
      <w:r w:rsidR="00545758" w:rsidRPr="005B0B6B">
        <w:rPr>
          <w:rFonts w:ascii="Times New Roman" w:hAnsi="Times New Roman" w:cs="Times New Roman"/>
          <w:sz w:val="24"/>
          <w:szCs w:val="24"/>
        </w:rPr>
        <w:t>й</w:t>
      </w:r>
      <w:r w:rsidR="006C22C3" w:rsidRPr="005B0B6B">
        <w:rPr>
          <w:rFonts w:ascii="Times New Roman" w:hAnsi="Times New Roman" w:cs="Times New Roman"/>
          <w:sz w:val="24"/>
          <w:szCs w:val="24"/>
        </w:rPr>
        <w:t xml:space="preserve"> в предоставлении платных медицинских услуг</w:t>
      </w:r>
      <w:r w:rsidR="00545758" w:rsidRPr="005B0B6B">
        <w:rPr>
          <w:rFonts w:ascii="Times New Roman" w:hAnsi="Times New Roman" w:cs="Times New Roman"/>
          <w:sz w:val="24"/>
          <w:szCs w:val="24"/>
        </w:rPr>
        <w:t>;</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4.7. </w:t>
      </w:r>
      <w:r w:rsidR="006C22C3" w:rsidRPr="005B0B6B">
        <w:rPr>
          <w:rFonts w:ascii="Times New Roman" w:hAnsi="Times New Roman" w:cs="Times New Roman"/>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порядки оказания медицинской помощи и стандарты медицинской помощи, применяемые при предоставлении платных медицинских услуг;</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C22C3" w:rsidRPr="005B0B6B">
        <w:rPr>
          <w:rFonts w:ascii="Times New Roman" w:hAnsi="Times New Roman" w:cs="Times New Roman"/>
          <w:sz w:val="24"/>
          <w:szCs w:val="24"/>
        </w:rPr>
        <w:t>другие сведения, относящиеся к предмету договора.</w:t>
      </w:r>
    </w:p>
    <w:p w:rsidR="006C22C3"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4.8. </w:t>
      </w:r>
      <w:r w:rsidR="006C22C3" w:rsidRPr="005B0B6B">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E0C47" w:rsidRPr="005B0B6B" w:rsidRDefault="00CF6BF7" w:rsidP="00CF6B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4.9. </w:t>
      </w:r>
      <w:r w:rsidR="00AE0C47" w:rsidRPr="005B0B6B">
        <w:rPr>
          <w:rFonts w:ascii="Times New Roman" w:hAnsi="Times New Roman" w:cs="Times New Roman"/>
          <w:sz w:val="24"/>
          <w:szCs w:val="24"/>
        </w:rPr>
        <w:t xml:space="preserve">Исполнитель предоставляет потребителю </w:t>
      </w:r>
      <w:r w:rsidR="00AE0C47" w:rsidRPr="00CF6BF7">
        <w:rPr>
          <w:rFonts w:ascii="Times New Roman" w:hAnsi="Times New Roman" w:cs="Times New Roman"/>
          <w:sz w:val="24"/>
          <w:szCs w:val="24"/>
        </w:rPr>
        <w:t>(</w:t>
      </w:r>
      <w:hyperlink r:id="rId13" w:history="1">
        <w:r w:rsidR="00AE0C47" w:rsidRPr="00CF6BF7">
          <w:rPr>
            <w:rStyle w:val="a6"/>
            <w:rFonts w:ascii="Times New Roman" w:hAnsi="Times New Roman" w:cs="Times New Roman"/>
            <w:color w:val="auto"/>
            <w:sz w:val="24"/>
            <w:szCs w:val="24"/>
            <w:u w:val="none"/>
          </w:rPr>
          <w:t>законному представителю</w:t>
        </w:r>
      </w:hyperlink>
      <w:r w:rsidR="00AE0C47" w:rsidRPr="005B0B6B">
        <w:rPr>
          <w:rFonts w:ascii="Times New Roman" w:hAnsi="Times New Roman" w:cs="Times New Roman"/>
          <w:sz w:val="24"/>
          <w:szCs w:val="24"/>
        </w:rPr>
        <w:t xml:space="preserve"> потребителя) по его требованию и в доступной для него форме информацию:</w:t>
      </w:r>
    </w:p>
    <w:p w:rsidR="00AE0C47" w:rsidRPr="005B0B6B" w:rsidRDefault="00A77A86" w:rsidP="00A77A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E0C47" w:rsidRPr="005B0B6B">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E0C47" w:rsidRPr="005B0B6B" w:rsidRDefault="00A77A86" w:rsidP="00A77A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E0C47" w:rsidRPr="005B0B6B">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E0C47" w:rsidRPr="005B0B6B" w:rsidRDefault="00A77A86" w:rsidP="00A77A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4.10. </w:t>
      </w:r>
      <w:r w:rsidR="00AE0C47" w:rsidRPr="005B0B6B">
        <w:rPr>
          <w:rFonts w:ascii="Times New Roman" w:hAnsi="Times New Roman" w:cs="Times New Roman"/>
          <w:sz w:val="24"/>
          <w:szCs w:val="24"/>
        </w:rPr>
        <w:t xml:space="preserve">Исполнитель обязан при оказании платных медицинских услуг соблюдать </w:t>
      </w:r>
      <w:r w:rsidR="00AE0C47" w:rsidRPr="005B0B6B">
        <w:rPr>
          <w:rFonts w:ascii="Times New Roman" w:hAnsi="Times New Roman" w:cs="Times New Roman"/>
          <w:sz w:val="24"/>
          <w:szCs w:val="24"/>
        </w:rPr>
        <w:lastRenderedPageBreak/>
        <w:t>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26AD2" w:rsidRPr="005B0B6B" w:rsidRDefault="00A77A86" w:rsidP="00F26AD2">
      <w:pPr>
        <w:pStyle w:val="a3"/>
        <w:rPr>
          <w:sz w:val="24"/>
          <w:szCs w:val="24"/>
        </w:rPr>
      </w:pPr>
      <w:r>
        <w:rPr>
          <w:sz w:val="24"/>
          <w:szCs w:val="24"/>
        </w:rPr>
        <w:t>4.11</w:t>
      </w:r>
      <w:r w:rsidR="00F26AD2" w:rsidRPr="005B0B6B">
        <w:rPr>
          <w:sz w:val="24"/>
          <w:szCs w:val="24"/>
        </w:rPr>
        <w:t>. Для оказания платных медицинских услуг руководителем учреждения издается приказ об утверждении:</w:t>
      </w:r>
    </w:p>
    <w:p w:rsidR="00F26AD2" w:rsidRPr="005B0B6B" w:rsidRDefault="00A77A86" w:rsidP="00F26AD2">
      <w:pPr>
        <w:pStyle w:val="a3"/>
        <w:rPr>
          <w:sz w:val="24"/>
          <w:szCs w:val="24"/>
        </w:rPr>
      </w:pPr>
      <w:r>
        <w:rPr>
          <w:sz w:val="24"/>
          <w:szCs w:val="24"/>
        </w:rPr>
        <w:t xml:space="preserve">- </w:t>
      </w:r>
      <w:r w:rsidR="00F26AD2" w:rsidRPr="005B0B6B">
        <w:rPr>
          <w:sz w:val="24"/>
          <w:szCs w:val="24"/>
        </w:rPr>
        <w:t>заведующего    отделением    или    кабинетом  по  оказанию  платных медицинских услуг в учреждении (при их наличии);</w:t>
      </w:r>
    </w:p>
    <w:p w:rsidR="00F26AD2" w:rsidRPr="005B0B6B" w:rsidRDefault="00A77A86" w:rsidP="00A77A86">
      <w:pPr>
        <w:pStyle w:val="a3"/>
        <w:rPr>
          <w:sz w:val="24"/>
          <w:szCs w:val="24"/>
        </w:rPr>
      </w:pPr>
      <w:r>
        <w:rPr>
          <w:sz w:val="24"/>
          <w:szCs w:val="24"/>
        </w:rPr>
        <w:t xml:space="preserve">- </w:t>
      </w:r>
      <w:r w:rsidR="00F26AD2" w:rsidRPr="005B0B6B">
        <w:rPr>
          <w:sz w:val="24"/>
          <w:szCs w:val="24"/>
        </w:rPr>
        <w:t>правил оказания платных медицинских услуг в Учреждении;</w:t>
      </w:r>
    </w:p>
    <w:p w:rsidR="00F26AD2" w:rsidRPr="005B0B6B" w:rsidRDefault="00A77A86" w:rsidP="00F26AD2">
      <w:pPr>
        <w:pStyle w:val="a3"/>
        <w:rPr>
          <w:sz w:val="24"/>
          <w:szCs w:val="24"/>
        </w:rPr>
      </w:pPr>
      <w:r>
        <w:rPr>
          <w:sz w:val="24"/>
          <w:szCs w:val="24"/>
        </w:rPr>
        <w:t xml:space="preserve">- </w:t>
      </w:r>
      <w:r w:rsidR="00F26AD2" w:rsidRPr="005B0B6B">
        <w:rPr>
          <w:sz w:val="24"/>
          <w:szCs w:val="24"/>
        </w:rPr>
        <w:t>положения  об  оплате  труда работников, занятых оказанием платных медицинских услуг;</w:t>
      </w:r>
    </w:p>
    <w:p w:rsidR="00F26AD2" w:rsidRPr="005B0B6B" w:rsidRDefault="00A77A86" w:rsidP="00A77A86">
      <w:pPr>
        <w:pStyle w:val="a3"/>
        <w:rPr>
          <w:sz w:val="24"/>
          <w:szCs w:val="24"/>
        </w:rPr>
      </w:pPr>
      <w:r>
        <w:rPr>
          <w:sz w:val="24"/>
          <w:szCs w:val="24"/>
        </w:rPr>
        <w:t xml:space="preserve">- </w:t>
      </w:r>
      <w:r w:rsidR="00F26AD2" w:rsidRPr="005B0B6B">
        <w:rPr>
          <w:sz w:val="24"/>
          <w:szCs w:val="24"/>
        </w:rPr>
        <w:t>графиков (расписания) оказания услуг специалистами;</w:t>
      </w:r>
    </w:p>
    <w:p w:rsidR="00A77A86" w:rsidRDefault="00A77A86" w:rsidP="00F26AD2">
      <w:pPr>
        <w:pStyle w:val="a3"/>
        <w:rPr>
          <w:sz w:val="24"/>
          <w:szCs w:val="24"/>
        </w:rPr>
      </w:pPr>
      <w:r>
        <w:rPr>
          <w:sz w:val="24"/>
          <w:szCs w:val="24"/>
        </w:rPr>
        <w:t xml:space="preserve">- </w:t>
      </w:r>
      <w:r w:rsidR="00F26AD2" w:rsidRPr="005B0B6B">
        <w:rPr>
          <w:sz w:val="24"/>
          <w:szCs w:val="24"/>
        </w:rPr>
        <w:t>списка  сотрудников,  оказывающих  платные  медицинские  услуги  в основное рабочее время.</w:t>
      </w:r>
    </w:p>
    <w:p w:rsidR="00F26AD2" w:rsidRPr="005B0B6B" w:rsidRDefault="00A77A86" w:rsidP="00F26AD2">
      <w:pPr>
        <w:pStyle w:val="a3"/>
        <w:rPr>
          <w:sz w:val="24"/>
          <w:szCs w:val="24"/>
        </w:rPr>
      </w:pPr>
      <w:r>
        <w:rPr>
          <w:sz w:val="24"/>
          <w:szCs w:val="24"/>
        </w:rPr>
        <w:t>4.12</w:t>
      </w:r>
      <w:r w:rsidR="00F26AD2" w:rsidRPr="005B0B6B">
        <w:rPr>
          <w:sz w:val="24"/>
          <w:szCs w:val="24"/>
        </w:rPr>
        <w:t>. Распределение денежных средств фонда оплаты труда между работниками осуществляется с учетом их индивидуального трудового вклада и регламентируется Положением об оплате труда работников, занятых оказанием платных медицинских услуг.</w:t>
      </w:r>
    </w:p>
    <w:p w:rsidR="00F26AD2" w:rsidRPr="005B0B6B" w:rsidRDefault="00F26AD2" w:rsidP="00F26AD2">
      <w:pPr>
        <w:pStyle w:val="a3"/>
        <w:rPr>
          <w:sz w:val="24"/>
          <w:szCs w:val="24"/>
        </w:rPr>
      </w:pPr>
      <w:r w:rsidRPr="005B0B6B">
        <w:rPr>
          <w:sz w:val="24"/>
          <w:szCs w:val="24"/>
        </w:rPr>
        <w:tab/>
        <w:t>На оплату труда   (с учетом начислений)   Учреждением   направляются:</w:t>
      </w:r>
    </w:p>
    <w:p w:rsidR="00F26AD2" w:rsidRPr="005B0B6B" w:rsidRDefault="00A77A86" w:rsidP="00F26AD2">
      <w:pPr>
        <w:pStyle w:val="a3"/>
        <w:rPr>
          <w:sz w:val="24"/>
          <w:szCs w:val="24"/>
        </w:rPr>
      </w:pPr>
      <w:r>
        <w:rPr>
          <w:sz w:val="24"/>
          <w:szCs w:val="24"/>
        </w:rPr>
        <w:t xml:space="preserve">- </w:t>
      </w:r>
      <w:r w:rsidR="00F26AD2" w:rsidRPr="005B0B6B">
        <w:rPr>
          <w:sz w:val="24"/>
          <w:szCs w:val="24"/>
        </w:rPr>
        <w:t>60%  средств  доходов от платных услуг – при оказании амбулаторно-поликлинической помощи, прочей помощи;</w:t>
      </w:r>
    </w:p>
    <w:p w:rsidR="00F26AD2" w:rsidRPr="005B0B6B" w:rsidRDefault="00F26AD2" w:rsidP="00F26AD2">
      <w:pPr>
        <w:pStyle w:val="a3"/>
        <w:ind w:left="720"/>
        <w:rPr>
          <w:sz w:val="24"/>
          <w:szCs w:val="24"/>
        </w:rPr>
      </w:pPr>
      <w:r w:rsidRPr="005B0B6B">
        <w:rPr>
          <w:sz w:val="24"/>
          <w:szCs w:val="24"/>
        </w:rPr>
        <w:t xml:space="preserve">В   том   числе   не   более   10%   средств   доходов   от    платных    услуг </w:t>
      </w:r>
    </w:p>
    <w:p w:rsidR="00F26AD2" w:rsidRPr="005B0B6B" w:rsidRDefault="00F26AD2" w:rsidP="00F26AD2">
      <w:pPr>
        <w:pStyle w:val="a3"/>
        <w:rPr>
          <w:sz w:val="24"/>
          <w:szCs w:val="24"/>
        </w:rPr>
      </w:pPr>
      <w:r w:rsidRPr="005B0B6B">
        <w:rPr>
          <w:sz w:val="24"/>
          <w:szCs w:val="24"/>
        </w:rPr>
        <w:t>направляются на оплату труда (с учетом начислений) административно-управленческого персонала учреждения.</w:t>
      </w:r>
    </w:p>
    <w:p w:rsidR="00A77A86" w:rsidRDefault="00F26AD2" w:rsidP="00F26AD2">
      <w:pPr>
        <w:pStyle w:val="a3"/>
        <w:rPr>
          <w:sz w:val="24"/>
          <w:szCs w:val="24"/>
        </w:rPr>
      </w:pPr>
      <w:r w:rsidRPr="005B0B6B">
        <w:rPr>
          <w:sz w:val="24"/>
          <w:szCs w:val="24"/>
        </w:rPr>
        <w:tab/>
      </w:r>
    </w:p>
    <w:p w:rsidR="00F26AD2" w:rsidRPr="005B0B6B" w:rsidRDefault="00A77A86" w:rsidP="00DD2597">
      <w:pPr>
        <w:pStyle w:val="a3"/>
        <w:spacing w:after="240"/>
        <w:rPr>
          <w:sz w:val="24"/>
          <w:szCs w:val="24"/>
        </w:rPr>
      </w:pPr>
      <w:r>
        <w:rPr>
          <w:sz w:val="24"/>
          <w:szCs w:val="24"/>
        </w:rPr>
        <w:t xml:space="preserve">4.13. </w:t>
      </w:r>
      <w:r w:rsidR="00F26AD2" w:rsidRPr="005B0B6B">
        <w:rPr>
          <w:sz w:val="24"/>
          <w:szCs w:val="24"/>
        </w:rPr>
        <w:t>Платные медицинские услуги оказываются медицинским персоналом в свободное от основной работы время с обязательным составлением раздельных графиков по основной работе и работе по оказанию платных медицинских услуг.</w:t>
      </w:r>
      <w:r>
        <w:rPr>
          <w:sz w:val="24"/>
          <w:szCs w:val="24"/>
        </w:rPr>
        <w:t xml:space="preserve">    </w:t>
      </w:r>
    </w:p>
    <w:p w:rsidR="00F26AD2" w:rsidRPr="005B0B6B" w:rsidRDefault="00A77A86" w:rsidP="00DD2597">
      <w:pPr>
        <w:pStyle w:val="a3"/>
        <w:spacing w:after="240"/>
        <w:rPr>
          <w:sz w:val="24"/>
          <w:szCs w:val="24"/>
        </w:rPr>
      </w:pPr>
      <w:r>
        <w:rPr>
          <w:sz w:val="24"/>
          <w:szCs w:val="24"/>
        </w:rPr>
        <w:t xml:space="preserve">4.14. </w:t>
      </w:r>
      <w:r w:rsidR="00F26AD2" w:rsidRPr="005B0B6B">
        <w:rPr>
          <w:sz w:val="24"/>
          <w:szCs w:val="24"/>
        </w:rPr>
        <w:t xml:space="preserve"> Оказание платных медицинских услуг в основное рабочее время допускается в виде исключения в связи с технологией их проведения, при условии первоочередного оказания гражданам бесплатной медицинской помощи. Часы работы медицинского персонала, оказывающего платные услуги во время основной работы, отражаются в табеле учета рабочего времени по предпринимательской деятельности</w:t>
      </w:r>
      <w:r w:rsidR="00E87CBF">
        <w:rPr>
          <w:sz w:val="24"/>
          <w:szCs w:val="24"/>
        </w:rPr>
        <w:t xml:space="preserve"> и иной, приносящей доход деятельности</w:t>
      </w:r>
      <w:r w:rsidR="00F26AD2" w:rsidRPr="005B0B6B">
        <w:rPr>
          <w:sz w:val="24"/>
          <w:szCs w:val="24"/>
        </w:rPr>
        <w:t>.</w:t>
      </w:r>
    </w:p>
    <w:p w:rsidR="00F26AD2" w:rsidRDefault="00A77A86" w:rsidP="00F26AD2">
      <w:pPr>
        <w:pStyle w:val="a3"/>
        <w:rPr>
          <w:sz w:val="24"/>
          <w:szCs w:val="24"/>
        </w:rPr>
      </w:pPr>
      <w:r>
        <w:rPr>
          <w:sz w:val="24"/>
          <w:szCs w:val="24"/>
        </w:rPr>
        <w:t>4.15.</w:t>
      </w:r>
      <w:r w:rsidR="00234760">
        <w:rPr>
          <w:sz w:val="24"/>
          <w:szCs w:val="24"/>
        </w:rPr>
        <w:t xml:space="preserve"> </w:t>
      </w:r>
      <w:r w:rsidR="00F26AD2" w:rsidRPr="005B0B6B">
        <w:rPr>
          <w:sz w:val="24"/>
          <w:szCs w:val="24"/>
        </w:rPr>
        <w:t>При оказании платных медицинских услуг в установленном порядке заполняется медицинская документация. При этом в амбулаторной карте  больного делается отметка об оказании медицинских услуг на платной основе и прикладывается договор на оказание платных медицинских услуг.</w:t>
      </w:r>
    </w:p>
    <w:p w:rsidR="00234760" w:rsidRPr="005B0B6B" w:rsidRDefault="00234760" w:rsidP="00F26AD2">
      <w:pPr>
        <w:pStyle w:val="a3"/>
        <w:rPr>
          <w:sz w:val="24"/>
          <w:szCs w:val="24"/>
        </w:rPr>
      </w:pPr>
    </w:p>
    <w:p w:rsidR="00F26AD2" w:rsidRPr="005B0B6B" w:rsidRDefault="00234760" w:rsidP="00F26AD2">
      <w:pPr>
        <w:pStyle w:val="a3"/>
        <w:rPr>
          <w:sz w:val="24"/>
          <w:szCs w:val="24"/>
        </w:rPr>
      </w:pPr>
      <w:r>
        <w:rPr>
          <w:sz w:val="24"/>
          <w:szCs w:val="24"/>
        </w:rPr>
        <w:t xml:space="preserve">4.16. </w:t>
      </w:r>
      <w:r w:rsidR="00F26AD2" w:rsidRPr="005B0B6B">
        <w:rPr>
          <w:sz w:val="24"/>
          <w:szCs w:val="24"/>
        </w:rPr>
        <w:t>После оказания потребителю платной медицинской услуги ему выдается медицинское заключение установленной формы, при необходимости – листок временной нетрудоспособности в установленном порядке.</w:t>
      </w:r>
    </w:p>
    <w:p w:rsidR="00F26AD2" w:rsidRPr="005B0B6B" w:rsidRDefault="00F26AD2" w:rsidP="00D428ED">
      <w:pPr>
        <w:pStyle w:val="a3"/>
        <w:rPr>
          <w:sz w:val="24"/>
          <w:szCs w:val="24"/>
        </w:rPr>
      </w:pPr>
      <w:r w:rsidRPr="005B0B6B">
        <w:rPr>
          <w:sz w:val="24"/>
          <w:szCs w:val="24"/>
        </w:rPr>
        <w:tab/>
      </w:r>
    </w:p>
    <w:p w:rsidR="00F26AD2" w:rsidRDefault="00234760" w:rsidP="00F26AD2">
      <w:pPr>
        <w:pStyle w:val="a3"/>
        <w:rPr>
          <w:sz w:val="24"/>
          <w:szCs w:val="24"/>
        </w:rPr>
      </w:pPr>
      <w:r>
        <w:rPr>
          <w:sz w:val="24"/>
          <w:szCs w:val="24"/>
        </w:rPr>
        <w:t>4.17</w:t>
      </w:r>
      <w:r w:rsidR="00F26AD2" w:rsidRPr="005B0B6B">
        <w:rPr>
          <w:sz w:val="24"/>
          <w:szCs w:val="24"/>
        </w:rPr>
        <w:t>. Учреждени</w:t>
      </w:r>
      <w:r w:rsidR="006E763C" w:rsidRPr="005B0B6B">
        <w:rPr>
          <w:sz w:val="24"/>
          <w:szCs w:val="24"/>
        </w:rPr>
        <w:t>е</w:t>
      </w:r>
      <w:r w:rsidR="00F26AD2" w:rsidRPr="005B0B6B">
        <w:rPr>
          <w:sz w:val="24"/>
          <w:szCs w:val="24"/>
        </w:rPr>
        <w:t xml:space="preserve"> обязан</w:t>
      </w:r>
      <w:r w:rsidR="006E763C" w:rsidRPr="005B0B6B">
        <w:rPr>
          <w:sz w:val="24"/>
          <w:szCs w:val="24"/>
        </w:rPr>
        <w:t>о</w:t>
      </w:r>
      <w:r w:rsidR="00F26AD2" w:rsidRPr="005B0B6B">
        <w:rPr>
          <w:sz w:val="24"/>
          <w:szCs w:val="24"/>
        </w:rPr>
        <w:t xml:space="preserve"> при оказании платной медицинской помощи соблюдать права пациента в соответствии с действующим законодательством Российской Федерации.</w:t>
      </w:r>
    </w:p>
    <w:p w:rsidR="00234760" w:rsidRPr="005B0B6B" w:rsidRDefault="00234760" w:rsidP="00F26AD2">
      <w:pPr>
        <w:pStyle w:val="a3"/>
        <w:rPr>
          <w:sz w:val="24"/>
          <w:szCs w:val="24"/>
        </w:rPr>
      </w:pPr>
    </w:p>
    <w:p w:rsidR="00F26AD2" w:rsidRPr="005B0B6B" w:rsidRDefault="00234760" w:rsidP="00234760">
      <w:pPr>
        <w:pStyle w:val="a3"/>
        <w:rPr>
          <w:sz w:val="24"/>
          <w:szCs w:val="24"/>
        </w:rPr>
      </w:pPr>
      <w:r>
        <w:rPr>
          <w:sz w:val="24"/>
          <w:szCs w:val="24"/>
        </w:rPr>
        <w:t xml:space="preserve">4.18. </w:t>
      </w:r>
      <w:r w:rsidR="00F26AD2" w:rsidRPr="005B0B6B">
        <w:rPr>
          <w:sz w:val="24"/>
          <w:szCs w:val="24"/>
        </w:rPr>
        <w:t>В случае несоблюдения Учреждени</w:t>
      </w:r>
      <w:r w:rsidR="006E763C" w:rsidRPr="005B0B6B">
        <w:rPr>
          <w:sz w:val="24"/>
          <w:szCs w:val="24"/>
        </w:rPr>
        <w:t>ем</w:t>
      </w:r>
      <w:r w:rsidR="00F26AD2" w:rsidRPr="005B0B6B">
        <w:rPr>
          <w:sz w:val="24"/>
          <w:szCs w:val="24"/>
        </w:rPr>
        <w:t xml:space="preserve"> обязательств по срокам исполнения услуг, пациент вправе по своему выбору:</w:t>
      </w:r>
    </w:p>
    <w:p w:rsidR="00F26AD2" w:rsidRPr="005B0B6B" w:rsidRDefault="00234760" w:rsidP="00234760">
      <w:pPr>
        <w:pStyle w:val="a3"/>
        <w:tabs>
          <w:tab w:val="num" w:pos="1140"/>
        </w:tabs>
        <w:rPr>
          <w:sz w:val="24"/>
          <w:szCs w:val="24"/>
        </w:rPr>
      </w:pPr>
      <w:r>
        <w:rPr>
          <w:sz w:val="24"/>
          <w:szCs w:val="24"/>
        </w:rPr>
        <w:t xml:space="preserve">- </w:t>
      </w:r>
      <w:r w:rsidR="00F26AD2" w:rsidRPr="005B0B6B">
        <w:rPr>
          <w:sz w:val="24"/>
          <w:szCs w:val="24"/>
        </w:rPr>
        <w:t>назначить новый срок оказания услуги;</w:t>
      </w:r>
    </w:p>
    <w:p w:rsidR="00F26AD2" w:rsidRPr="005B0B6B" w:rsidRDefault="00234760" w:rsidP="00234760">
      <w:pPr>
        <w:pStyle w:val="a3"/>
        <w:tabs>
          <w:tab w:val="num" w:pos="1140"/>
        </w:tabs>
        <w:rPr>
          <w:sz w:val="24"/>
          <w:szCs w:val="24"/>
        </w:rPr>
      </w:pPr>
      <w:r>
        <w:rPr>
          <w:sz w:val="24"/>
          <w:szCs w:val="24"/>
        </w:rPr>
        <w:t xml:space="preserve">- </w:t>
      </w:r>
      <w:r w:rsidR="00F26AD2" w:rsidRPr="005B0B6B">
        <w:rPr>
          <w:sz w:val="24"/>
          <w:szCs w:val="24"/>
        </w:rPr>
        <w:t>потребовать уменьшения стоимости предоставленной услуги;</w:t>
      </w:r>
    </w:p>
    <w:p w:rsidR="00F26AD2" w:rsidRPr="005B0B6B" w:rsidRDefault="00234760" w:rsidP="00234760">
      <w:pPr>
        <w:pStyle w:val="a3"/>
        <w:tabs>
          <w:tab w:val="num" w:pos="1140"/>
        </w:tabs>
        <w:rPr>
          <w:sz w:val="24"/>
          <w:szCs w:val="24"/>
        </w:rPr>
      </w:pPr>
      <w:r>
        <w:rPr>
          <w:sz w:val="24"/>
          <w:szCs w:val="24"/>
        </w:rPr>
        <w:t xml:space="preserve">- </w:t>
      </w:r>
      <w:r w:rsidR="00F26AD2" w:rsidRPr="005B0B6B">
        <w:rPr>
          <w:sz w:val="24"/>
          <w:szCs w:val="24"/>
        </w:rPr>
        <w:t>потребовать исполнение услуги другим специалистом;</w:t>
      </w:r>
    </w:p>
    <w:p w:rsidR="00F26AD2" w:rsidRPr="00234760" w:rsidRDefault="00234760" w:rsidP="00F26AD2">
      <w:pPr>
        <w:pStyle w:val="a3"/>
        <w:tabs>
          <w:tab w:val="num" w:pos="1140"/>
        </w:tabs>
        <w:rPr>
          <w:sz w:val="24"/>
          <w:szCs w:val="24"/>
        </w:rPr>
      </w:pPr>
      <w:r>
        <w:rPr>
          <w:sz w:val="24"/>
          <w:szCs w:val="24"/>
        </w:rPr>
        <w:lastRenderedPageBreak/>
        <w:t xml:space="preserve">- </w:t>
      </w:r>
      <w:r w:rsidR="00F26AD2" w:rsidRPr="005B0B6B">
        <w:rPr>
          <w:sz w:val="24"/>
          <w:szCs w:val="24"/>
        </w:rPr>
        <w:t xml:space="preserve">расторгнуть      договор    и    потребовать    возмещения    убытков    в </w:t>
      </w:r>
      <w:r w:rsidR="00F26AD2" w:rsidRPr="00234760">
        <w:rPr>
          <w:sz w:val="24"/>
          <w:szCs w:val="24"/>
        </w:rPr>
        <w:t>установленном порядке.</w:t>
      </w:r>
    </w:p>
    <w:p w:rsidR="00F26AD2" w:rsidRDefault="00234760" w:rsidP="00F26AD2">
      <w:pPr>
        <w:pStyle w:val="a3"/>
        <w:tabs>
          <w:tab w:val="num" w:pos="1140"/>
        </w:tabs>
        <w:rPr>
          <w:sz w:val="24"/>
          <w:szCs w:val="24"/>
        </w:rPr>
      </w:pPr>
      <w:r>
        <w:rPr>
          <w:sz w:val="24"/>
          <w:szCs w:val="24"/>
        </w:rPr>
        <w:t xml:space="preserve">4.19. </w:t>
      </w:r>
      <w:r w:rsidR="00F26AD2" w:rsidRPr="005B0B6B">
        <w:rPr>
          <w:sz w:val="24"/>
          <w:szCs w:val="24"/>
        </w:rPr>
        <w:t>П</w:t>
      </w:r>
      <w:r>
        <w:rPr>
          <w:sz w:val="24"/>
          <w:szCs w:val="24"/>
        </w:rPr>
        <w:t>отребитель</w:t>
      </w:r>
      <w:r w:rsidR="00F26AD2" w:rsidRPr="005B0B6B">
        <w:rPr>
          <w:sz w:val="24"/>
          <w:szCs w:val="24"/>
        </w:rPr>
        <w:t xml:space="preserve"> может обращаться с жалобой непосредственно к руководителю или иному должностному лицу </w:t>
      </w:r>
      <w:r w:rsidR="006E763C" w:rsidRPr="005B0B6B">
        <w:rPr>
          <w:sz w:val="24"/>
          <w:szCs w:val="24"/>
        </w:rPr>
        <w:t>Учреждения</w:t>
      </w:r>
      <w:r w:rsidR="00F26AD2" w:rsidRPr="005B0B6B">
        <w:rPr>
          <w:sz w:val="24"/>
          <w:szCs w:val="24"/>
        </w:rPr>
        <w:t>, в соответствующую вышестоящую организацию, либо в суд</w:t>
      </w:r>
      <w:r w:rsidR="006E763C" w:rsidRPr="005B0B6B">
        <w:rPr>
          <w:sz w:val="24"/>
          <w:szCs w:val="24"/>
        </w:rPr>
        <w:t>ебные органы</w:t>
      </w:r>
      <w:r>
        <w:rPr>
          <w:sz w:val="24"/>
          <w:szCs w:val="24"/>
        </w:rPr>
        <w:t xml:space="preserve"> </w:t>
      </w:r>
      <w:r w:rsidR="00F26AD2" w:rsidRPr="005B0B6B">
        <w:rPr>
          <w:sz w:val="24"/>
          <w:szCs w:val="24"/>
        </w:rPr>
        <w:t>.</w:t>
      </w:r>
    </w:p>
    <w:p w:rsidR="00F26AD2" w:rsidRPr="005B0B6B" w:rsidRDefault="00F26AD2" w:rsidP="00C940DF">
      <w:pPr>
        <w:spacing w:after="0"/>
        <w:rPr>
          <w:rFonts w:ascii="Times New Roman" w:hAnsi="Times New Roman" w:cs="Times New Roman"/>
          <w:sz w:val="24"/>
          <w:szCs w:val="24"/>
        </w:rPr>
      </w:pPr>
    </w:p>
    <w:p w:rsidR="0078067A" w:rsidRPr="005B47D1" w:rsidRDefault="00684EBF" w:rsidP="0078067A">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5B47D1" w:rsidRPr="005B47D1">
        <w:rPr>
          <w:rFonts w:ascii="Times New Roman" w:hAnsi="Times New Roman" w:cs="Times New Roman"/>
          <w:sz w:val="24"/>
          <w:szCs w:val="24"/>
        </w:rPr>
        <w:t>5</w:t>
      </w:r>
      <w:r w:rsidR="0078067A" w:rsidRPr="005B47D1">
        <w:rPr>
          <w:rFonts w:ascii="Times New Roman" w:hAnsi="Times New Roman" w:cs="Times New Roman"/>
          <w:sz w:val="24"/>
          <w:szCs w:val="24"/>
        </w:rPr>
        <w:t>. Порядок заключения договора и оплаты медицинских услуг</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5.1. </w:t>
      </w:r>
      <w:r w:rsidR="0078067A" w:rsidRPr="005B47D1">
        <w:rPr>
          <w:rFonts w:ascii="Times New Roman" w:hAnsi="Times New Roman" w:cs="Times New Roman"/>
          <w:sz w:val="24"/>
          <w:szCs w:val="24"/>
        </w:rPr>
        <w:t>Договор заключается потребителем (заказчиком) и исполнителем в письменной форме.</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5.2. </w:t>
      </w:r>
      <w:r w:rsidR="0078067A" w:rsidRPr="005B47D1">
        <w:rPr>
          <w:rFonts w:ascii="Times New Roman" w:hAnsi="Times New Roman" w:cs="Times New Roman"/>
          <w:sz w:val="24"/>
          <w:szCs w:val="24"/>
        </w:rPr>
        <w:t>Договор должен содержать:</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78067A" w:rsidRPr="005B47D1">
        <w:rPr>
          <w:rFonts w:ascii="Times New Roman" w:hAnsi="Times New Roman" w:cs="Times New Roman"/>
          <w:sz w:val="24"/>
          <w:szCs w:val="24"/>
        </w:rPr>
        <w:t xml:space="preserve"> сведения об исполнителе:</w:t>
      </w:r>
    </w:p>
    <w:p w:rsidR="0078067A" w:rsidRPr="005B47D1" w:rsidRDefault="0078067A" w:rsidP="005B47D1">
      <w:pPr>
        <w:widowControl w:val="0"/>
        <w:autoSpaceDE w:val="0"/>
        <w:autoSpaceDN w:val="0"/>
        <w:adjustRightInd w:val="0"/>
        <w:jc w:val="both"/>
        <w:rPr>
          <w:rFonts w:ascii="Times New Roman" w:hAnsi="Times New Roman" w:cs="Times New Roman"/>
          <w:sz w:val="24"/>
          <w:szCs w:val="24"/>
        </w:rPr>
      </w:pPr>
      <w:r w:rsidRPr="005B47D1">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78067A" w:rsidRPr="005B47D1">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фамилию, имя и отчество (если имеется), адрес места жительства и телефон потребителя (</w:t>
      </w:r>
      <w:hyperlink r:id="rId14" w:history="1">
        <w:r w:rsidR="0078067A" w:rsidRPr="005B47D1">
          <w:rPr>
            <w:rStyle w:val="a6"/>
            <w:rFonts w:ascii="Times New Roman" w:hAnsi="Times New Roman" w:cs="Times New Roman"/>
            <w:color w:val="auto"/>
            <w:sz w:val="24"/>
            <w:szCs w:val="24"/>
            <w:u w:val="none"/>
          </w:rPr>
          <w:t>законного представителя</w:t>
        </w:r>
      </w:hyperlink>
      <w:r w:rsidR="0078067A" w:rsidRPr="005B47D1">
        <w:rPr>
          <w:rFonts w:ascii="Times New Roman" w:hAnsi="Times New Roman" w:cs="Times New Roman"/>
          <w:sz w:val="24"/>
          <w:szCs w:val="24"/>
        </w:rPr>
        <w:t xml:space="preserve"> потребителя);</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наименование и адрес места нахождения заказчика - юридического лица;</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перечень платных медицинских услуг, предоставляемых в соответствии с договором;</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стоимость платных медицинских услуг, сроки и порядок их оплаты;</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условия и сроки предоставления платных медицинских услуг;</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ответственность сторон за невыполнение условий договора;</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8067A" w:rsidRPr="005B47D1">
        <w:rPr>
          <w:rFonts w:ascii="Times New Roman" w:hAnsi="Times New Roman" w:cs="Times New Roman"/>
          <w:sz w:val="24"/>
          <w:szCs w:val="24"/>
        </w:rPr>
        <w:t>порядок изменения и расторжения договора;</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78067A" w:rsidRPr="005B47D1">
        <w:rPr>
          <w:rFonts w:ascii="Times New Roman" w:hAnsi="Times New Roman" w:cs="Times New Roman"/>
          <w:sz w:val="24"/>
          <w:szCs w:val="24"/>
        </w:rPr>
        <w:t xml:space="preserve"> иные условия, определяемые по соглашению сторон.</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5.3. </w:t>
      </w:r>
      <w:r w:rsidR="0078067A" w:rsidRPr="005B47D1">
        <w:rPr>
          <w:rFonts w:ascii="Times New Roman" w:hAnsi="Times New Roman" w:cs="Times New Roman"/>
          <w:sz w:val="24"/>
          <w:szCs w:val="24"/>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5.4. </w:t>
      </w:r>
      <w:r w:rsidR="0078067A" w:rsidRPr="005B47D1">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5.5. </w:t>
      </w:r>
      <w:r w:rsidR="0078067A" w:rsidRPr="005B47D1">
        <w:rPr>
          <w:rFonts w:ascii="Times New Roman" w:hAnsi="Times New Roman" w:cs="Times New Roman"/>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8067A" w:rsidRPr="005B47D1" w:rsidRDefault="0078067A" w:rsidP="005B47D1">
      <w:pPr>
        <w:widowControl w:val="0"/>
        <w:autoSpaceDE w:val="0"/>
        <w:autoSpaceDN w:val="0"/>
        <w:adjustRightInd w:val="0"/>
        <w:jc w:val="both"/>
        <w:rPr>
          <w:rFonts w:ascii="Times New Roman" w:hAnsi="Times New Roman" w:cs="Times New Roman"/>
          <w:sz w:val="24"/>
          <w:szCs w:val="24"/>
        </w:rPr>
      </w:pPr>
      <w:r w:rsidRPr="005B47D1">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5.6. </w:t>
      </w:r>
      <w:r w:rsidR="0078067A" w:rsidRPr="005B47D1">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0078067A" w:rsidRPr="005B47D1">
          <w:rPr>
            <w:rStyle w:val="a6"/>
            <w:rFonts w:ascii="Times New Roman" w:hAnsi="Times New Roman" w:cs="Times New Roman"/>
            <w:color w:val="auto"/>
            <w:sz w:val="24"/>
            <w:szCs w:val="24"/>
            <w:u w:val="none"/>
          </w:rPr>
          <w:t>законом</w:t>
        </w:r>
      </w:hyperlink>
      <w:r w:rsidR="0078067A" w:rsidRPr="005B47D1">
        <w:rPr>
          <w:rFonts w:ascii="Times New Roman" w:hAnsi="Times New Roman" w:cs="Times New Roman"/>
          <w:sz w:val="24"/>
          <w:szCs w:val="24"/>
        </w:rPr>
        <w:t xml:space="preserve"> "Об основах охраны здоровья граждан в Российской Федерации".</w:t>
      </w:r>
    </w:p>
    <w:p w:rsidR="0078067A" w:rsidRPr="005B47D1" w:rsidRDefault="005B47D1" w:rsidP="005B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5.7. </w:t>
      </w:r>
      <w:r w:rsidR="0078067A" w:rsidRPr="005B47D1">
        <w:rPr>
          <w:rFonts w:ascii="Times New Roman" w:hAnsi="Times New Roman" w:cs="Times New Roman"/>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428ED" w:rsidRPr="005B47D1" w:rsidRDefault="000E442A" w:rsidP="005B47D1">
      <w:pPr>
        <w:pStyle w:val="a3"/>
        <w:rPr>
          <w:sz w:val="24"/>
          <w:szCs w:val="24"/>
        </w:rPr>
      </w:pPr>
      <w:r>
        <w:rPr>
          <w:sz w:val="24"/>
          <w:szCs w:val="24"/>
        </w:rPr>
        <w:t xml:space="preserve">5.8. </w:t>
      </w:r>
      <w:r w:rsidR="0078067A" w:rsidRPr="005B47D1">
        <w:rPr>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D428ED" w:rsidRPr="005B47D1" w:rsidRDefault="00D428ED" w:rsidP="00D428ED">
      <w:pPr>
        <w:pStyle w:val="a3"/>
        <w:ind w:left="720"/>
        <w:rPr>
          <w:sz w:val="24"/>
          <w:szCs w:val="24"/>
        </w:rPr>
      </w:pPr>
    </w:p>
    <w:p w:rsidR="00D428ED" w:rsidRDefault="005B47D1" w:rsidP="00D428ED">
      <w:pPr>
        <w:pStyle w:val="a3"/>
        <w:rPr>
          <w:sz w:val="24"/>
          <w:szCs w:val="24"/>
        </w:rPr>
      </w:pPr>
      <w:r>
        <w:rPr>
          <w:sz w:val="24"/>
          <w:szCs w:val="24"/>
        </w:rPr>
        <w:t xml:space="preserve">5.9. </w:t>
      </w:r>
      <w:r w:rsidR="000E442A">
        <w:rPr>
          <w:sz w:val="24"/>
          <w:szCs w:val="24"/>
        </w:rPr>
        <w:t xml:space="preserve"> </w:t>
      </w:r>
      <w:r w:rsidR="00D428ED" w:rsidRPr="005B47D1">
        <w:rPr>
          <w:sz w:val="24"/>
          <w:szCs w:val="24"/>
        </w:rPr>
        <w:t>Плата   за   услуги,   оказываемые   Учреждением,   осуществляется  в наличной или безналичной форме. При оплате услуг в наличной форме осуществляется внесение денежных средств в кассу Учреждения; при безналичной форме оплаты осуществляется перечисление денежных средств на соответствующий счет Учреждения.</w:t>
      </w:r>
    </w:p>
    <w:p w:rsidR="005B47D1" w:rsidRPr="005B47D1" w:rsidRDefault="005B47D1" w:rsidP="00D428ED">
      <w:pPr>
        <w:pStyle w:val="a3"/>
        <w:rPr>
          <w:sz w:val="24"/>
          <w:szCs w:val="24"/>
        </w:rPr>
      </w:pPr>
    </w:p>
    <w:p w:rsidR="00D428ED" w:rsidRDefault="005B47D1" w:rsidP="00D428ED">
      <w:pPr>
        <w:pStyle w:val="a3"/>
        <w:rPr>
          <w:sz w:val="24"/>
          <w:szCs w:val="24"/>
        </w:rPr>
      </w:pPr>
      <w:r>
        <w:rPr>
          <w:sz w:val="24"/>
          <w:szCs w:val="24"/>
        </w:rPr>
        <w:t xml:space="preserve">5.10. </w:t>
      </w:r>
      <w:r w:rsidR="00D428ED" w:rsidRPr="005B47D1">
        <w:rPr>
          <w:sz w:val="24"/>
          <w:szCs w:val="24"/>
        </w:rPr>
        <w:t xml:space="preserve"> Оплата    медицинских    услуг    в    Учреждениях    производится    с применением контрольно-кассовых машин. </w:t>
      </w:r>
    </w:p>
    <w:p w:rsidR="005B47D1" w:rsidRPr="005B47D1" w:rsidRDefault="005B47D1" w:rsidP="00D428ED">
      <w:pPr>
        <w:pStyle w:val="a3"/>
        <w:rPr>
          <w:sz w:val="24"/>
          <w:szCs w:val="24"/>
        </w:rPr>
      </w:pPr>
    </w:p>
    <w:p w:rsidR="00D428ED" w:rsidRPr="005B47D1" w:rsidRDefault="005B47D1" w:rsidP="00D428ED">
      <w:pPr>
        <w:pStyle w:val="a3"/>
        <w:rPr>
          <w:sz w:val="24"/>
          <w:szCs w:val="24"/>
        </w:rPr>
      </w:pPr>
      <w:r>
        <w:rPr>
          <w:sz w:val="24"/>
          <w:szCs w:val="24"/>
        </w:rPr>
        <w:t xml:space="preserve">5.11. </w:t>
      </w:r>
      <w:r w:rsidR="00D428ED" w:rsidRPr="005B47D1">
        <w:rPr>
          <w:sz w:val="24"/>
          <w:szCs w:val="24"/>
        </w:rPr>
        <w:t>Учреждени</w:t>
      </w:r>
      <w:r>
        <w:rPr>
          <w:sz w:val="24"/>
          <w:szCs w:val="24"/>
        </w:rPr>
        <w:t>е</w:t>
      </w:r>
      <w:r w:rsidR="00D428ED" w:rsidRPr="005B47D1">
        <w:rPr>
          <w:sz w:val="24"/>
          <w:szCs w:val="24"/>
        </w:rPr>
        <w:t xml:space="preserve"> обязан</w:t>
      </w:r>
      <w:r>
        <w:rPr>
          <w:sz w:val="24"/>
          <w:szCs w:val="24"/>
        </w:rPr>
        <w:t>о</w:t>
      </w:r>
      <w:r w:rsidR="00D428ED" w:rsidRPr="005B47D1">
        <w:rPr>
          <w:sz w:val="24"/>
          <w:szCs w:val="24"/>
        </w:rPr>
        <w:t xml:space="preserve"> выдать потребителю следующие документы:</w:t>
      </w:r>
    </w:p>
    <w:p w:rsidR="00D428ED" w:rsidRPr="005B47D1" w:rsidRDefault="005B47D1" w:rsidP="005B47D1">
      <w:pPr>
        <w:pStyle w:val="a3"/>
        <w:rPr>
          <w:sz w:val="24"/>
          <w:szCs w:val="24"/>
        </w:rPr>
      </w:pPr>
      <w:r>
        <w:rPr>
          <w:sz w:val="24"/>
          <w:szCs w:val="24"/>
        </w:rPr>
        <w:t xml:space="preserve">- </w:t>
      </w:r>
      <w:r w:rsidR="00D428ED" w:rsidRPr="005B47D1">
        <w:rPr>
          <w:sz w:val="24"/>
          <w:szCs w:val="24"/>
        </w:rPr>
        <w:t>кассовый чек;</w:t>
      </w:r>
    </w:p>
    <w:p w:rsidR="00D428ED" w:rsidRPr="005B47D1" w:rsidRDefault="005B47D1" w:rsidP="005B47D1">
      <w:pPr>
        <w:pStyle w:val="a3"/>
        <w:rPr>
          <w:sz w:val="24"/>
          <w:szCs w:val="24"/>
        </w:rPr>
      </w:pPr>
      <w:r>
        <w:rPr>
          <w:sz w:val="24"/>
          <w:szCs w:val="24"/>
        </w:rPr>
        <w:t xml:space="preserve">- </w:t>
      </w:r>
      <w:r w:rsidR="00D428ED" w:rsidRPr="005B47D1">
        <w:rPr>
          <w:sz w:val="24"/>
          <w:szCs w:val="24"/>
        </w:rPr>
        <w:t>договор  (его копию)  с  Учреждением    об  оказании медицинских услуг или дорогостоящих видов лечения, с указанием номера и сроков действия лицензии, если такой договор заключался;</w:t>
      </w:r>
    </w:p>
    <w:p w:rsidR="00D428ED" w:rsidRPr="005B47D1" w:rsidRDefault="005B47D1" w:rsidP="00D428ED">
      <w:pPr>
        <w:pStyle w:val="a3"/>
        <w:rPr>
          <w:sz w:val="24"/>
          <w:szCs w:val="24"/>
        </w:rPr>
      </w:pPr>
      <w:r>
        <w:rPr>
          <w:sz w:val="24"/>
          <w:szCs w:val="24"/>
        </w:rPr>
        <w:t xml:space="preserve">- </w:t>
      </w:r>
      <w:r w:rsidR="00D428ED" w:rsidRPr="005B47D1">
        <w:rPr>
          <w:sz w:val="24"/>
          <w:szCs w:val="24"/>
        </w:rPr>
        <w:t xml:space="preserve">справку   об   оплате   медицинских   услуг    для    предоставления    в налоговые органы (Приложение 1 к Приказу Минздрава России № 289, МНС России № БГ-3-04/256 от 25.07.2001) и рецепты по форме № 107-1/у (Приложение к Приказу Минздравсоцразвития России от 12.02.2007 № 110) со штампом «для налоговых органов Российской Федерации, ИНН налогоплательщика (п.3 Приложение № 3 к Приказу Минздрава России № 289, МНС России № БГ-3-04/256 от 25.07.2001)» (по просьбе налогоплательщика). </w:t>
      </w:r>
    </w:p>
    <w:p w:rsidR="00D428ED" w:rsidRDefault="005B47D1" w:rsidP="00D428ED">
      <w:pPr>
        <w:pStyle w:val="a3"/>
        <w:rPr>
          <w:sz w:val="24"/>
          <w:szCs w:val="24"/>
        </w:rPr>
      </w:pPr>
      <w:r>
        <w:rPr>
          <w:sz w:val="24"/>
          <w:szCs w:val="24"/>
        </w:rPr>
        <w:t xml:space="preserve">- </w:t>
      </w:r>
      <w:r w:rsidR="00D428ED" w:rsidRPr="005B47D1">
        <w:rPr>
          <w:sz w:val="24"/>
          <w:szCs w:val="24"/>
        </w:rPr>
        <w:t>рецепт лечащего врача либо выписку из истории болезни с указанием назначенных лекарственных средств либо процедур по просьбе пациента.</w:t>
      </w:r>
    </w:p>
    <w:p w:rsidR="00365C57" w:rsidRDefault="00365C57" w:rsidP="00D428ED">
      <w:pPr>
        <w:pStyle w:val="a3"/>
        <w:rPr>
          <w:sz w:val="24"/>
          <w:szCs w:val="24"/>
        </w:rPr>
      </w:pPr>
    </w:p>
    <w:p w:rsidR="00365C57" w:rsidRPr="005B47D1" w:rsidRDefault="00365C57" w:rsidP="00D428ED">
      <w:pPr>
        <w:pStyle w:val="a3"/>
        <w:rPr>
          <w:sz w:val="24"/>
          <w:szCs w:val="24"/>
        </w:rPr>
      </w:pPr>
    </w:p>
    <w:p w:rsidR="00D428ED" w:rsidRPr="005B47D1" w:rsidRDefault="00D428ED" w:rsidP="00D428ED">
      <w:pPr>
        <w:pStyle w:val="a3"/>
        <w:rPr>
          <w:sz w:val="24"/>
          <w:szCs w:val="24"/>
        </w:rPr>
      </w:pPr>
    </w:p>
    <w:p w:rsidR="00ED1B11" w:rsidRDefault="00ED1B11" w:rsidP="00ED1B11">
      <w:pPr>
        <w:pStyle w:val="a3"/>
        <w:tabs>
          <w:tab w:val="num" w:pos="1140"/>
        </w:tabs>
        <w:jc w:val="center"/>
        <w:rPr>
          <w:sz w:val="24"/>
        </w:rPr>
      </w:pPr>
      <w:r>
        <w:rPr>
          <w:sz w:val="24"/>
        </w:rPr>
        <w:lastRenderedPageBreak/>
        <w:t xml:space="preserve">Раздел </w:t>
      </w:r>
      <w:r w:rsidR="00684EBF">
        <w:rPr>
          <w:sz w:val="24"/>
        </w:rPr>
        <w:t>6</w:t>
      </w:r>
      <w:r>
        <w:rPr>
          <w:sz w:val="24"/>
        </w:rPr>
        <w:t>. Учет объемов платных услуг</w:t>
      </w:r>
    </w:p>
    <w:p w:rsidR="00ED1B11" w:rsidRDefault="00ED1B11" w:rsidP="00ED1B11">
      <w:pPr>
        <w:pStyle w:val="a3"/>
        <w:tabs>
          <w:tab w:val="num" w:pos="1140"/>
        </w:tabs>
        <w:jc w:val="center"/>
        <w:rPr>
          <w:sz w:val="24"/>
        </w:rPr>
      </w:pPr>
    </w:p>
    <w:p w:rsidR="00ED1B11" w:rsidRDefault="00684EBF" w:rsidP="00ED1B11">
      <w:pPr>
        <w:pStyle w:val="a3"/>
        <w:tabs>
          <w:tab w:val="num" w:pos="1140"/>
        </w:tabs>
        <w:rPr>
          <w:sz w:val="24"/>
        </w:rPr>
      </w:pPr>
      <w:r>
        <w:rPr>
          <w:sz w:val="24"/>
        </w:rPr>
        <w:t>6</w:t>
      </w:r>
      <w:r w:rsidR="00ED1B11">
        <w:rPr>
          <w:sz w:val="24"/>
        </w:rPr>
        <w:t>.1. Объем платных медицинских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w:t>
      </w:r>
    </w:p>
    <w:p w:rsidR="00684EBF" w:rsidRDefault="00684EBF" w:rsidP="00ED1B11">
      <w:pPr>
        <w:pStyle w:val="a3"/>
        <w:tabs>
          <w:tab w:val="num" w:pos="1140"/>
        </w:tabs>
        <w:rPr>
          <w:sz w:val="24"/>
        </w:rPr>
      </w:pPr>
    </w:p>
    <w:p w:rsidR="00ED1B11" w:rsidRDefault="00684EBF" w:rsidP="00ED1B11">
      <w:pPr>
        <w:pStyle w:val="a3"/>
        <w:tabs>
          <w:tab w:val="num" w:pos="1140"/>
        </w:tabs>
        <w:rPr>
          <w:sz w:val="24"/>
        </w:rPr>
      </w:pPr>
      <w:r>
        <w:rPr>
          <w:sz w:val="24"/>
        </w:rPr>
        <w:t xml:space="preserve">6.2. </w:t>
      </w:r>
      <w:r w:rsidR="00ED1B11">
        <w:rPr>
          <w:sz w:val="24"/>
        </w:rPr>
        <w:t>В формах статистической отчетности объем платных услуг населению приводится в фактически действующих рыночных ценах, включающих налог на добавленную стоимость и другие обязательные платежи.</w:t>
      </w:r>
    </w:p>
    <w:p w:rsidR="00684EBF" w:rsidRDefault="00684EBF" w:rsidP="00ED1B11">
      <w:pPr>
        <w:pStyle w:val="a3"/>
        <w:tabs>
          <w:tab w:val="num" w:pos="1140"/>
        </w:tabs>
        <w:rPr>
          <w:sz w:val="24"/>
        </w:rPr>
      </w:pPr>
    </w:p>
    <w:p w:rsidR="00ED1B11" w:rsidRDefault="00684EBF" w:rsidP="00ED1B11">
      <w:pPr>
        <w:pStyle w:val="a3"/>
        <w:tabs>
          <w:tab w:val="num" w:pos="1140"/>
        </w:tabs>
        <w:rPr>
          <w:sz w:val="24"/>
        </w:rPr>
      </w:pPr>
      <w:r>
        <w:rPr>
          <w:sz w:val="24"/>
        </w:rPr>
        <w:t xml:space="preserve">6.3. </w:t>
      </w:r>
      <w:r w:rsidR="00ED1B11">
        <w:rPr>
          <w:sz w:val="24"/>
        </w:rPr>
        <w:t>Учет оказанных услуг производится по моменту их реализации (отчуждения)</w:t>
      </w:r>
      <w:r w:rsidR="00233B0E">
        <w:rPr>
          <w:sz w:val="24"/>
        </w:rPr>
        <w:t>.</w:t>
      </w:r>
      <w:r w:rsidR="00ED1B11">
        <w:rPr>
          <w:sz w:val="24"/>
        </w:rPr>
        <w:t xml:space="preserve"> При этом различают:</w:t>
      </w:r>
    </w:p>
    <w:p w:rsidR="00ED1B11" w:rsidRPr="00A23213" w:rsidRDefault="00684EBF" w:rsidP="00684EBF">
      <w:pPr>
        <w:pStyle w:val="a3"/>
        <w:rPr>
          <w:sz w:val="24"/>
        </w:rPr>
      </w:pPr>
      <w:r>
        <w:rPr>
          <w:sz w:val="24"/>
        </w:rPr>
        <w:t xml:space="preserve">- </w:t>
      </w:r>
      <w:r w:rsidR="00ED1B11" w:rsidRPr="00A23213">
        <w:rPr>
          <w:sz w:val="24"/>
        </w:rPr>
        <w:t>момент     окончания     оказания     услуги   (при   условии, что услуга оплачена ранее);</w:t>
      </w:r>
    </w:p>
    <w:p w:rsidR="00ED1B11" w:rsidRDefault="00684EBF" w:rsidP="00684EBF">
      <w:pPr>
        <w:pStyle w:val="a3"/>
        <w:rPr>
          <w:sz w:val="24"/>
        </w:rPr>
      </w:pPr>
      <w:r>
        <w:rPr>
          <w:sz w:val="24"/>
        </w:rPr>
        <w:t xml:space="preserve">- </w:t>
      </w:r>
      <w:r w:rsidR="00ED1B11">
        <w:rPr>
          <w:sz w:val="24"/>
        </w:rPr>
        <w:t>момент оплаты услуги.</w:t>
      </w:r>
    </w:p>
    <w:p w:rsidR="00ED1B11" w:rsidRDefault="00ED1B11" w:rsidP="00ED1B11">
      <w:pPr>
        <w:pStyle w:val="a3"/>
        <w:ind w:left="720"/>
        <w:rPr>
          <w:sz w:val="24"/>
        </w:rPr>
      </w:pPr>
      <w:r>
        <w:rPr>
          <w:sz w:val="24"/>
        </w:rPr>
        <w:t xml:space="preserve">Эти   два   момента   могут   совпадать   по   времени,   и   тогда  это будет </w:t>
      </w:r>
    </w:p>
    <w:p w:rsidR="00ED1B11" w:rsidRDefault="00ED1B11" w:rsidP="00ED1B11">
      <w:pPr>
        <w:pStyle w:val="a3"/>
        <w:rPr>
          <w:sz w:val="24"/>
        </w:rPr>
      </w:pPr>
      <w:r>
        <w:rPr>
          <w:sz w:val="24"/>
        </w:rPr>
        <w:t>считаться моментом учета платных услуг.</w:t>
      </w:r>
    </w:p>
    <w:p w:rsidR="00ED1B11" w:rsidRDefault="00ED1B11" w:rsidP="00ED1B11">
      <w:pPr>
        <w:pStyle w:val="a3"/>
        <w:rPr>
          <w:sz w:val="24"/>
        </w:rPr>
      </w:pPr>
      <w:r>
        <w:rPr>
          <w:sz w:val="24"/>
        </w:rPr>
        <w:tab/>
        <w:t>Если оплата вносится через некоторое время после окончания оказания услуги, то моментом учета является момент оплаты. В случае предварительной оплаты оказанной услуги моментом учета является момент окончания оказания услуги.</w:t>
      </w:r>
    </w:p>
    <w:p w:rsidR="00ED1B11" w:rsidRDefault="00ED1B11" w:rsidP="00ED1B11">
      <w:pPr>
        <w:pStyle w:val="a3"/>
        <w:rPr>
          <w:sz w:val="24"/>
        </w:rPr>
      </w:pPr>
      <w:r>
        <w:rPr>
          <w:sz w:val="24"/>
        </w:rPr>
        <w:tab/>
        <w:t>Если принятая в организации учетная политика не позволяет производить учет услуг на момент окончания оказания услуги, а оплата услуги производится предварительно, то в порядке исключения допускается учитывать услуги по моменту оплаты.</w:t>
      </w:r>
    </w:p>
    <w:p w:rsidR="00ED1B11" w:rsidRDefault="00684EBF" w:rsidP="00ED1B11">
      <w:pPr>
        <w:pStyle w:val="a3"/>
        <w:rPr>
          <w:sz w:val="24"/>
        </w:rPr>
      </w:pPr>
      <w:r>
        <w:rPr>
          <w:sz w:val="24"/>
        </w:rPr>
        <w:t>6</w:t>
      </w:r>
      <w:r w:rsidR="00ED1B11">
        <w:rPr>
          <w:sz w:val="24"/>
        </w:rPr>
        <w:t xml:space="preserve">.4. </w:t>
      </w:r>
      <w:r w:rsidR="00E87CBF">
        <w:rPr>
          <w:sz w:val="24"/>
        </w:rPr>
        <w:t xml:space="preserve"> </w:t>
      </w:r>
      <w:r w:rsidR="00233B0E">
        <w:rPr>
          <w:sz w:val="24"/>
        </w:rPr>
        <w:t>П</w:t>
      </w:r>
      <w:r w:rsidR="00E87CBF">
        <w:rPr>
          <w:sz w:val="24"/>
        </w:rPr>
        <w:t>латные м</w:t>
      </w:r>
      <w:r w:rsidR="00ED1B11">
        <w:rPr>
          <w:sz w:val="24"/>
        </w:rPr>
        <w:t>едицинские услуги охватывают:</w:t>
      </w:r>
    </w:p>
    <w:p w:rsidR="00ED1B11" w:rsidRPr="00684EBF" w:rsidRDefault="00684EBF" w:rsidP="00684EBF">
      <w:pPr>
        <w:pStyle w:val="a3"/>
        <w:rPr>
          <w:sz w:val="24"/>
        </w:rPr>
      </w:pPr>
      <w:r>
        <w:rPr>
          <w:sz w:val="24"/>
        </w:rPr>
        <w:t>- медицинские  осмотры</w:t>
      </w:r>
      <w:r w:rsidRPr="00684EBF">
        <w:rPr>
          <w:sz w:val="24"/>
        </w:rPr>
        <w:t xml:space="preserve"> проводимые </w:t>
      </w:r>
      <w:r>
        <w:rPr>
          <w:sz w:val="24"/>
        </w:rPr>
        <w:t xml:space="preserve">для </w:t>
      </w:r>
      <w:r w:rsidR="00ED1B11" w:rsidRPr="00684EBF">
        <w:rPr>
          <w:sz w:val="24"/>
        </w:rPr>
        <w:t>выездной визы, по направлению спортивных обществ;</w:t>
      </w:r>
    </w:p>
    <w:p w:rsidR="00ED1B11" w:rsidRDefault="00684EBF" w:rsidP="00ED1B11">
      <w:pPr>
        <w:pStyle w:val="a3"/>
        <w:rPr>
          <w:sz w:val="24"/>
        </w:rPr>
      </w:pPr>
      <w:r>
        <w:rPr>
          <w:sz w:val="24"/>
        </w:rPr>
        <w:t xml:space="preserve">- </w:t>
      </w:r>
      <w:r w:rsidR="00ED1B11">
        <w:rPr>
          <w:sz w:val="24"/>
        </w:rPr>
        <w:t>все      виды     медицинского     обследования,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684EBF" w:rsidRDefault="00684EBF" w:rsidP="00684EBF">
      <w:pPr>
        <w:pStyle w:val="a3"/>
        <w:rPr>
          <w:sz w:val="24"/>
        </w:rPr>
      </w:pPr>
      <w:r>
        <w:rPr>
          <w:sz w:val="24"/>
        </w:rPr>
        <w:t xml:space="preserve">- </w:t>
      </w:r>
      <w:r w:rsidR="00ED1B11">
        <w:rPr>
          <w:sz w:val="24"/>
        </w:rPr>
        <w:t>анонимная   диагностика   (консультация)  и лечение</w:t>
      </w:r>
      <w:r>
        <w:rPr>
          <w:sz w:val="24"/>
        </w:rPr>
        <w:t>;</w:t>
      </w:r>
    </w:p>
    <w:p w:rsidR="00ED1B11" w:rsidRDefault="00684EBF" w:rsidP="00684EBF">
      <w:pPr>
        <w:pStyle w:val="a3"/>
        <w:rPr>
          <w:sz w:val="24"/>
        </w:rPr>
      </w:pPr>
      <w:r>
        <w:rPr>
          <w:sz w:val="24"/>
        </w:rPr>
        <w:t xml:space="preserve">- </w:t>
      </w:r>
      <w:r w:rsidR="00ED1B11">
        <w:rPr>
          <w:sz w:val="24"/>
        </w:rPr>
        <w:t xml:space="preserve">зубное  протезирование  (за  исключением  отдельных  категорий лиц, </w:t>
      </w:r>
    </w:p>
    <w:p w:rsidR="00ED1B11" w:rsidRDefault="00ED1B11" w:rsidP="00ED1B11">
      <w:pPr>
        <w:pStyle w:val="a3"/>
        <w:rPr>
          <w:sz w:val="24"/>
        </w:rPr>
      </w:pPr>
      <w:r>
        <w:rPr>
          <w:sz w:val="24"/>
        </w:rPr>
        <w:t>предусмотренных законодательством) и косметологическая стоматология;</w:t>
      </w:r>
    </w:p>
    <w:p w:rsidR="00ED1B11" w:rsidRDefault="00684EBF" w:rsidP="00ED1B11">
      <w:pPr>
        <w:pStyle w:val="a3"/>
        <w:rPr>
          <w:sz w:val="24"/>
        </w:rPr>
      </w:pPr>
      <w:r>
        <w:rPr>
          <w:sz w:val="24"/>
        </w:rPr>
        <w:t xml:space="preserve">- </w:t>
      </w:r>
      <w:r w:rsidR="00ED1B11">
        <w:rPr>
          <w:sz w:val="24"/>
        </w:rPr>
        <w:t xml:space="preserve">предоставление  медицинских  услуг   повышенной   комфортности  и повышенной сервисности; </w:t>
      </w:r>
    </w:p>
    <w:p w:rsidR="00ED1B11" w:rsidRDefault="00684EBF" w:rsidP="00ED1B11">
      <w:pPr>
        <w:pStyle w:val="a3"/>
        <w:rPr>
          <w:sz w:val="24"/>
        </w:rPr>
      </w:pPr>
      <w:r>
        <w:rPr>
          <w:sz w:val="24"/>
        </w:rPr>
        <w:t xml:space="preserve">- </w:t>
      </w:r>
      <w:r w:rsidR="00ED1B11">
        <w:rPr>
          <w:sz w:val="24"/>
        </w:rPr>
        <w:t>медицинская  помощь,  не  предусмотренная  Московской   областной программой государственных гарантий оказания гражданам Российской Федерации бесплатной медицинской помощи;</w:t>
      </w:r>
    </w:p>
    <w:p w:rsidR="00ED1B11" w:rsidRDefault="00684EBF" w:rsidP="00ED1B11">
      <w:pPr>
        <w:pStyle w:val="a3"/>
        <w:rPr>
          <w:sz w:val="24"/>
        </w:rPr>
      </w:pPr>
      <w:r>
        <w:rPr>
          <w:sz w:val="24"/>
        </w:rPr>
        <w:t xml:space="preserve">- </w:t>
      </w:r>
      <w:r w:rsidR="00ED1B11">
        <w:rPr>
          <w:sz w:val="24"/>
        </w:rPr>
        <w:t>дорогостоящие    виды    медицинской     помощи,     оказываемые     в</w:t>
      </w:r>
      <w:r>
        <w:rPr>
          <w:sz w:val="24"/>
        </w:rPr>
        <w:t xml:space="preserve"> </w:t>
      </w:r>
      <w:r w:rsidR="00ED1B11">
        <w:rPr>
          <w:sz w:val="24"/>
        </w:rPr>
        <w:t>муниципальных учреждениях здравоохранения в соответствии с личным заявлением граждан.</w:t>
      </w:r>
    </w:p>
    <w:p w:rsidR="00684EBF" w:rsidRDefault="00684EBF" w:rsidP="00ED1B11">
      <w:pPr>
        <w:pStyle w:val="a3"/>
        <w:rPr>
          <w:sz w:val="24"/>
        </w:rPr>
      </w:pPr>
    </w:p>
    <w:p w:rsidR="00ED1B11" w:rsidRDefault="00684EBF" w:rsidP="00ED1B11">
      <w:pPr>
        <w:pStyle w:val="a3"/>
        <w:rPr>
          <w:sz w:val="24"/>
        </w:rPr>
      </w:pPr>
      <w:r>
        <w:rPr>
          <w:sz w:val="24"/>
        </w:rPr>
        <w:t xml:space="preserve">6.5. </w:t>
      </w:r>
      <w:r w:rsidR="00ED1B11">
        <w:rPr>
          <w:sz w:val="24"/>
        </w:rPr>
        <w:t xml:space="preserve"> В объем </w:t>
      </w:r>
      <w:r w:rsidR="00233B0E">
        <w:rPr>
          <w:sz w:val="24"/>
        </w:rPr>
        <w:t xml:space="preserve">платных </w:t>
      </w:r>
      <w:r w:rsidR="00ED1B11">
        <w:rPr>
          <w:sz w:val="24"/>
        </w:rPr>
        <w:t>медицинских услуг не включаются:</w:t>
      </w:r>
    </w:p>
    <w:p w:rsidR="00ED1B11" w:rsidRDefault="00684EBF" w:rsidP="00ED1B11">
      <w:pPr>
        <w:pStyle w:val="a3"/>
        <w:rPr>
          <w:sz w:val="24"/>
        </w:rPr>
      </w:pPr>
      <w:r>
        <w:rPr>
          <w:sz w:val="24"/>
        </w:rPr>
        <w:t xml:space="preserve">- </w:t>
      </w:r>
      <w:r w:rsidR="00ED1B11">
        <w:rPr>
          <w:sz w:val="24"/>
        </w:rPr>
        <w:t>суммы,    полученные    из    фонда      обязательного      медицинского страхования за медицинские услуги</w:t>
      </w:r>
      <w:r>
        <w:rPr>
          <w:sz w:val="24"/>
        </w:rPr>
        <w:t>.</w:t>
      </w:r>
    </w:p>
    <w:p w:rsidR="00684EBF" w:rsidRDefault="00684EBF" w:rsidP="00684EBF">
      <w:pPr>
        <w:pStyle w:val="a3"/>
        <w:rPr>
          <w:sz w:val="24"/>
        </w:rPr>
      </w:pPr>
    </w:p>
    <w:p w:rsidR="00ED1B11" w:rsidRDefault="00684EBF" w:rsidP="00684EBF">
      <w:pPr>
        <w:pStyle w:val="a3"/>
        <w:rPr>
          <w:sz w:val="24"/>
        </w:rPr>
      </w:pPr>
      <w:r>
        <w:rPr>
          <w:sz w:val="24"/>
        </w:rPr>
        <w:t>6.6</w:t>
      </w:r>
      <w:r w:rsidR="00ED1B11">
        <w:rPr>
          <w:sz w:val="24"/>
        </w:rPr>
        <w:t>. Учреждения, помимо платных медицинских услуг, могут оказывать иные платные услуги, которые отражаются в форме № 1-услуги по соответствующим кодам ОКУН.</w:t>
      </w:r>
    </w:p>
    <w:p w:rsidR="00684EBF" w:rsidRDefault="00684EBF" w:rsidP="00684EBF">
      <w:pPr>
        <w:pStyle w:val="a3"/>
        <w:rPr>
          <w:sz w:val="24"/>
        </w:rPr>
      </w:pPr>
    </w:p>
    <w:p w:rsidR="00ED1B11" w:rsidRDefault="00ED1B11" w:rsidP="00ED1B11">
      <w:pPr>
        <w:pStyle w:val="a3"/>
        <w:rPr>
          <w:sz w:val="24"/>
        </w:rPr>
      </w:pPr>
    </w:p>
    <w:p w:rsidR="00ED1B11" w:rsidRDefault="00ED1B11" w:rsidP="00ED1B11">
      <w:pPr>
        <w:pStyle w:val="a3"/>
        <w:jc w:val="center"/>
        <w:rPr>
          <w:sz w:val="24"/>
        </w:rPr>
      </w:pPr>
      <w:r>
        <w:rPr>
          <w:sz w:val="24"/>
        </w:rPr>
        <w:t xml:space="preserve">Раздел </w:t>
      </w:r>
      <w:r w:rsidR="00CC0787">
        <w:rPr>
          <w:sz w:val="24"/>
        </w:rPr>
        <w:t>7</w:t>
      </w:r>
      <w:r>
        <w:rPr>
          <w:sz w:val="24"/>
        </w:rPr>
        <w:t xml:space="preserve">. Ценообразование при </w:t>
      </w:r>
      <w:r w:rsidR="00AA449B">
        <w:rPr>
          <w:sz w:val="24"/>
        </w:rPr>
        <w:t>предоставлении</w:t>
      </w:r>
      <w:r>
        <w:rPr>
          <w:sz w:val="24"/>
        </w:rPr>
        <w:t xml:space="preserve"> платных</w:t>
      </w:r>
      <w:r w:rsidR="00CC0787">
        <w:rPr>
          <w:sz w:val="24"/>
        </w:rPr>
        <w:t xml:space="preserve"> </w:t>
      </w:r>
      <w:r>
        <w:rPr>
          <w:sz w:val="24"/>
        </w:rPr>
        <w:t xml:space="preserve">медицинских услуг </w:t>
      </w:r>
    </w:p>
    <w:p w:rsidR="00ED1B11" w:rsidRDefault="00ED1B11" w:rsidP="00ED1B11">
      <w:pPr>
        <w:pStyle w:val="a3"/>
        <w:jc w:val="center"/>
        <w:rPr>
          <w:sz w:val="24"/>
        </w:rPr>
      </w:pPr>
    </w:p>
    <w:p w:rsidR="00ED1B11" w:rsidRDefault="00AA449B" w:rsidP="00ED1B11">
      <w:pPr>
        <w:pStyle w:val="a3"/>
        <w:rPr>
          <w:sz w:val="24"/>
        </w:rPr>
      </w:pPr>
      <w:r>
        <w:rPr>
          <w:sz w:val="24"/>
        </w:rPr>
        <w:t xml:space="preserve">7.1. </w:t>
      </w:r>
      <w:r w:rsidR="00ED1B11">
        <w:rPr>
          <w:sz w:val="24"/>
        </w:rPr>
        <w:t>Цены на платные медицинские услуги, оказываемые Учреждени</w:t>
      </w:r>
      <w:r w:rsidR="00DB3D9C">
        <w:rPr>
          <w:sz w:val="24"/>
        </w:rPr>
        <w:t>ем</w:t>
      </w:r>
      <w:r w:rsidR="00365C57">
        <w:rPr>
          <w:sz w:val="24"/>
        </w:rPr>
        <w:t>,</w:t>
      </w:r>
      <w:r w:rsidR="00ED1B11">
        <w:rPr>
          <w:sz w:val="24"/>
        </w:rPr>
        <w:t xml:space="preserve"> </w:t>
      </w:r>
      <w:r w:rsidR="00365C57">
        <w:rPr>
          <w:sz w:val="24"/>
        </w:rPr>
        <w:t>п</w:t>
      </w:r>
      <w:r w:rsidR="007C2859">
        <w:rPr>
          <w:sz w:val="24"/>
        </w:rPr>
        <w:t>оряд</w:t>
      </w:r>
      <w:r w:rsidR="00365C57">
        <w:rPr>
          <w:sz w:val="24"/>
        </w:rPr>
        <w:t>о</w:t>
      </w:r>
      <w:r w:rsidR="007C2859">
        <w:rPr>
          <w:sz w:val="24"/>
        </w:rPr>
        <w:t>к определения цен (тарифов)</w:t>
      </w:r>
      <w:r w:rsidR="00365C57">
        <w:rPr>
          <w:sz w:val="24"/>
        </w:rPr>
        <w:t xml:space="preserve"> устанавливается Учредителем.</w:t>
      </w:r>
    </w:p>
    <w:p w:rsidR="00DB3D9C" w:rsidRDefault="00DB3D9C" w:rsidP="00ED1B11">
      <w:pPr>
        <w:pStyle w:val="a3"/>
        <w:rPr>
          <w:sz w:val="24"/>
        </w:rPr>
      </w:pPr>
    </w:p>
    <w:p w:rsidR="00ED1B11" w:rsidRDefault="00DB3D9C" w:rsidP="00ED1B11">
      <w:pPr>
        <w:pStyle w:val="a3"/>
        <w:rPr>
          <w:sz w:val="24"/>
        </w:rPr>
      </w:pPr>
      <w:r>
        <w:rPr>
          <w:sz w:val="24"/>
        </w:rPr>
        <w:lastRenderedPageBreak/>
        <w:t xml:space="preserve">7.2. </w:t>
      </w:r>
      <w:r w:rsidR="00ED1B11">
        <w:rPr>
          <w:sz w:val="24"/>
        </w:rPr>
        <w:t>Основанием для рассмотрения вопроса об изменении цен на платные услуги является:</w:t>
      </w:r>
    </w:p>
    <w:p w:rsidR="00ED1B11" w:rsidRDefault="00DB3D9C" w:rsidP="00DB3D9C">
      <w:pPr>
        <w:pStyle w:val="a3"/>
        <w:rPr>
          <w:sz w:val="24"/>
        </w:rPr>
      </w:pPr>
      <w:r>
        <w:rPr>
          <w:sz w:val="24"/>
        </w:rPr>
        <w:t xml:space="preserve">- </w:t>
      </w:r>
      <w:r w:rsidR="00ED1B11">
        <w:rPr>
          <w:sz w:val="24"/>
        </w:rPr>
        <w:t>изменение уровня цен на материальные ресурсы;</w:t>
      </w:r>
    </w:p>
    <w:p w:rsidR="00ED1B11" w:rsidRDefault="00DB3D9C" w:rsidP="00ED1B11">
      <w:pPr>
        <w:pStyle w:val="a3"/>
        <w:rPr>
          <w:sz w:val="24"/>
        </w:rPr>
      </w:pPr>
      <w:r>
        <w:rPr>
          <w:sz w:val="24"/>
        </w:rPr>
        <w:t xml:space="preserve">- </w:t>
      </w:r>
      <w:r w:rsidR="00ED1B11">
        <w:rPr>
          <w:sz w:val="24"/>
        </w:rPr>
        <w:t>изменение   в    соответствии    с    действующим    законодательством Российской Федерации и Московской области размера оплаты труда работников здравоохранения:</w:t>
      </w:r>
    </w:p>
    <w:p w:rsidR="00ED1B11" w:rsidRDefault="00DB3D9C" w:rsidP="00DB3D9C">
      <w:pPr>
        <w:pStyle w:val="a3"/>
        <w:rPr>
          <w:sz w:val="24"/>
        </w:rPr>
      </w:pPr>
      <w:r>
        <w:rPr>
          <w:sz w:val="24"/>
        </w:rPr>
        <w:t xml:space="preserve">- </w:t>
      </w:r>
      <w:r w:rsidR="00ED1B11">
        <w:rPr>
          <w:sz w:val="24"/>
        </w:rPr>
        <w:t>изменение налогообложения платных медицинских услуг.</w:t>
      </w:r>
    </w:p>
    <w:p w:rsidR="00DB3D9C" w:rsidRDefault="00DB3D9C" w:rsidP="00DB3D9C">
      <w:pPr>
        <w:pStyle w:val="a3"/>
        <w:rPr>
          <w:sz w:val="24"/>
        </w:rPr>
      </w:pPr>
    </w:p>
    <w:p w:rsidR="00ED1B11" w:rsidRDefault="00ED1B11" w:rsidP="00ED1B11">
      <w:pPr>
        <w:pStyle w:val="a3"/>
        <w:jc w:val="center"/>
        <w:rPr>
          <w:sz w:val="24"/>
        </w:rPr>
      </w:pPr>
      <w:bookmarkStart w:id="0" w:name="_GoBack"/>
      <w:bookmarkEnd w:id="0"/>
      <w:r>
        <w:rPr>
          <w:sz w:val="24"/>
        </w:rPr>
        <w:t xml:space="preserve">Раздел </w:t>
      </w:r>
      <w:r w:rsidR="00DB3D9C">
        <w:rPr>
          <w:sz w:val="24"/>
        </w:rPr>
        <w:t>8</w:t>
      </w:r>
      <w:r>
        <w:rPr>
          <w:sz w:val="24"/>
        </w:rPr>
        <w:t>. Бухгалтерский учет</w:t>
      </w:r>
    </w:p>
    <w:p w:rsidR="00ED1B11" w:rsidRDefault="00ED1B11" w:rsidP="00ED1B11">
      <w:pPr>
        <w:pStyle w:val="a3"/>
        <w:jc w:val="center"/>
        <w:rPr>
          <w:sz w:val="24"/>
        </w:rPr>
      </w:pPr>
    </w:p>
    <w:p w:rsidR="00ED1B11" w:rsidRDefault="00DB3D9C" w:rsidP="00DB3D9C">
      <w:pPr>
        <w:pStyle w:val="a3"/>
        <w:rPr>
          <w:sz w:val="24"/>
        </w:rPr>
      </w:pPr>
      <w:r>
        <w:rPr>
          <w:sz w:val="24"/>
        </w:rPr>
        <w:t>8</w:t>
      </w:r>
      <w:r w:rsidR="00ED1B11">
        <w:rPr>
          <w:sz w:val="24"/>
        </w:rPr>
        <w:t>.</w:t>
      </w:r>
      <w:r w:rsidR="00233B0E">
        <w:rPr>
          <w:sz w:val="24"/>
        </w:rPr>
        <w:t>1</w:t>
      </w:r>
      <w:r w:rsidR="00ED1B11">
        <w:rPr>
          <w:sz w:val="24"/>
        </w:rPr>
        <w:t>. Средства, полученные от предпринимательской и иной приносящей доход деятельности, расходуются Учреждени</w:t>
      </w:r>
      <w:r>
        <w:rPr>
          <w:sz w:val="24"/>
        </w:rPr>
        <w:t>ем</w:t>
      </w:r>
      <w:r w:rsidR="00ED1B11">
        <w:rPr>
          <w:sz w:val="24"/>
        </w:rPr>
        <w:t xml:space="preserve"> в соответствии со сметами доходов и расходов, утвержденными в установленном порядке.</w:t>
      </w:r>
    </w:p>
    <w:p w:rsidR="00DB3D9C" w:rsidRDefault="00DB3D9C" w:rsidP="00DB3D9C">
      <w:pPr>
        <w:pStyle w:val="a3"/>
        <w:rPr>
          <w:sz w:val="24"/>
        </w:rPr>
      </w:pPr>
    </w:p>
    <w:p w:rsidR="00ED1B11" w:rsidRDefault="00DB3D9C" w:rsidP="00DB3D9C">
      <w:pPr>
        <w:pStyle w:val="a3"/>
        <w:rPr>
          <w:sz w:val="24"/>
        </w:rPr>
      </w:pPr>
      <w:r>
        <w:rPr>
          <w:sz w:val="24"/>
        </w:rPr>
        <w:t>8.</w:t>
      </w:r>
      <w:r w:rsidR="00233B0E">
        <w:rPr>
          <w:sz w:val="24"/>
        </w:rPr>
        <w:t>2</w:t>
      </w:r>
      <w:r>
        <w:rPr>
          <w:sz w:val="24"/>
        </w:rPr>
        <w:t xml:space="preserve">. </w:t>
      </w:r>
      <w:r w:rsidR="00ED1B11">
        <w:rPr>
          <w:sz w:val="24"/>
        </w:rPr>
        <w:t>Учреждени</w:t>
      </w:r>
      <w:r>
        <w:rPr>
          <w:sz w:val="24"/>
        </w:rPr>
        <w:t>е</w:t>
      </w:r>
      <w:r w:rsidR="00ED1B11">
        <w:rPr>
          <w:sz w:val="24"/>
        </w:rPr>
        <w:t xml:space="preserve"> вправе заключать договоры и осуществлять оплату продукции, выполнения работ и оказания услуг, предусмотренных указанными договорами, за счет средств от предпринимательской и иной приносящей доход деятельности, в пределах утвержденных  смет доходов и расходов.</w:t>
      </w:r>
    </w:p>
    <w:p w:rsidR="00DB3D9C" w:rsidRDefault="00DB3D9C" w:rsidP="00DB3D9C">
      <w:pPr>
        <w:pStyle w:val="a3"/>
        <w:rPr>
          <w:sz w:val="24"/>
        </w:rPr>
      </w:pPr>
    </w:p>
    <w:p w:rsidR="00ED1B11" w:rsidRDefault="00DB3D9C" w:rsidP="00DB3D9C">
      <w:pPr>
        <w:pStyle w:val="a3"/>
        <w:rPr>
          <w:sz w:val="24"/>
        </w:rPr>
      </w:pPr>
      <w:r>
        <w:rPr>
          <w:sz w:val="24"/>
        </w:rPr>
        <w:t>8.</w:t>
      </w:r>
      <w:r w:rsidR="00233B0E">
        <w:rPr>
          <w:sz w:val="24"/>
        </w:rPr>
        <w:t>3</w:t>
      </w:r>
      <w:r>
        <w:rPr>
          <w:sz w:val="24"/>
        </w:rPr>
        <w:t xml:space="preserve">. </w:t>
      </w:r>
      <w:r w:rsidR="00ED1B11">
        <w:rPr>
          <w:sz w:val="24"/>
        </w:rPr>
        <w:t>Доходы, фа</w:t>
      </w:r>
      <w:r>
        <w:rPr>
          <w:sz w:val="24"/>
        </w:rPr>
        <w:t>ктически полученные Учреждением</w:t>
      </w:r>
      <w:r w:rsidR="00ED1B11">
        <w:rPr>
          <w:sz w:val="24"/>
        </w:rPr>
        <w:t xml:space="preserve"> от платных услуг сверх сметы доходов и расходов, подлежат включению в смету.</w:t>
      </w:r>
    </w:p>
    <w:p w:rsidR="00DB3D9C" w:rsidRDefault="00DB3D9C" w:rsidP="00DB3D9C">
      <w:pPr>
        <w:pStyle w:val="a3"/>
        <w:rPr>
          <w:sz w:val="24"/>
        </w:rPr>
      </w:pPr>
    </w:p>
    <w:p w:rsidR="00ED1B11" w:rsidRDefault="00DB3D9C" w:rsidP="00DB3D9C">
      <w:pPr>
        <w:pStyle w:val="a3"/>
        <w:rPr>
          <w:sz w:val="24"/>
        </w:rPr>
      </w:pPr>
      <w:r>
        <w:rPr>
          <w:sz w:val="24"/>
        </w:rPr>
        <w:t>8.</w:t>
      </w:r>
      <w:r w:rsidR="00233B0E">
        <w:rPr>
          <w:sz w:val="24"/>
        </w:rPr>
        <w:t>4</w:t>
      </w:r>
      <w:r>
        <w:rPr>
          <w:sz w:val="24"/>
        </w:rPr>
        <w:t>. Учреждение</w:t>
      </w:r>
      <w:r w:rsidR="00ED1B11">
        <w:rPr>
          <w:sz w:val="24"/>
        </w:rPr>
        <w:t xml:space="preserve"> обязаны вести статистический учет результатов предоставленных населению платных медицинских услуг и представлять отчетные данные в установленном порядке.</w:t>
      </w:r>
    </w:p>
    <w:p w:rsidR="00DB3D9C" w:rsidRDefault="00DB3D9C" w:rsidP="00DB3D9C">
      <w:pPr>
        <w:pStyle w:val="a3"/>
        <w:rPr>
          <w:sz w:val="24"/>
        </w:rPr>
      </w:pPr>
    </w:p>
    <w:p w:rsidR="00ED1B11" w:rsidRDefault="00DB3D9C" w:rsidP="00DB3D9C">
      <w:pPr>
        <w:pStyle w:val="a3"/>
        <w:rPr>
          <w:sz w:val="24"/>
        </w:rPr>
      </w:pPr>
      <w:r>
        <w:rPr>
          <w:sz w:val="24"/>
        </w:rPr>
        <w:t>8.</w:t>
      </w:r>
      <w:r w:rsidR="00365C57">
        <w:rPr>
          <w:sz w:val="24"/>
        </w:rPr>
        <w:t>5</w:t>
      </w:r>
      <w:r>
        <w:rPr>
          <w:sz w:val="24"/>
        </w:rPr>
        <w:t>. Учреждение</w:t>
      </w:r>
      <w:r w:rsidR="00ED1B11">
        <w:rPr>
          <w:sz w:val="24"/>
        </w:rPr>
        <w:t>, осуществляющие приносящую доход деятельность (в том числе оказание платных услуг) в учетной политике должны отражать:</w:t>
      </w:r>
    </w:p>
    <w:p w:rsidR="00ED1B11" w:rsidRDefault="00DB3D9C" w:rsidP="00DB3D9C">
      <w:pPr>
        <w:pStyle w:val="a3"/>
        <w:rPr>
          <w:sz w:val="24"/>
        </w:rPr>
      </w:pPr>
      <w:r>
        <w:rPr>
          <w:sz w:val="24"/>
        </w:rPr>
        <w:t xml:space="preserve">- </w:t>
      </w:r>
      <w:r w:rsidR="00ED1B11">
        <w:rPr>
          <w:sz w:val="24"/>
        </w:rPr>
        <w:t>виды предоставляемых платных услуг, работ;</w:t>
      </w:r>
    </w:p>
    <w:p w:rsidR="00ED1B11" w:rsidRDefault="00DB3D9C" w:rsidP="00DB3D9C">
      <w:pPr>
        <w:pStyle w:val="a3"/>
        <w:rPr>
          <w:sz w:val="24"/>
        </w:rPr>
      </w:pPr>
      <w:r>
        <w:rPr>
          <w:sz w:val="24"/>
        </w:rPr>
        <w:t xml:space="preserve">- </w:t>
      </w:r>
      <w:r w:rsidR="00ED1B11">
        <w:rPr>
          <w:sz w:val="24"/>
        </w:rPr>
        <w:t>порядок распределения косвенных расходов;</w:t>
      </w:r>
    </w:p>
    <w:p w:rsidR="00ED1B11" w:rsidRDefault="00DB3D9C" w:rsidP="00DB3D9C">
      <w:pPr>
        <w:pStyle w:val="a3"/>
        <w:rPr>
          <w:sz w:val="24"/>
        </w:rPr>
      </w:pPr>
      <w:r>
        <w:rPr>
          <w:sz w:val="24"/>
        </w:rPr>
        <w:t xml:space="preserve">- </w:t>
      </w:r>
      <w:r w:rsidR="00ED1B11">
        <w:rPr>
          <w:sz w:val="24"/>
        </w:rPr>
        <w:t>метод определения выручки от реализации продукции, работ, услуг;</w:t>
      </w:r>
    </w:p>
    <w:p w:rsidR="00ED1B11" w:rsidRDefault="00DB3D9C" w:rsidP="00DB3D9C">
      <w:pPr>
        <w:pStyle w:val="a3"/>
        <w:rPr>
          <w:sz w:val="24"/>
        </w:rPr>
      </w:pPr>
      <w:r>
        <w:rPr>
          <w:sz w:val="24"/>
        </w:rPr>
        <w:t xml:space="preserve">- </w:t>
      </w:r>
      <w:r w:rsidR="00ED1B11">
        <w:rPr>
          <w:sz w:val="24"/>
        </w:rPr>
        <w:t>метод оценки материальных запасов и готовой продукции;</w:t>
      </w:r>
    </w:p>
    <w:p w:rsidR="00ED1B11" w:rsidRDefault="00DB3D9C" w:rsidP="00DB3D9C">
      <w:pPr>
        <w:pStyle w:val="a3"/>
        <w:rPr>
          <w:sz w:val="24"/>
        </w:rPr>
      </w:pPr>
      <w:r>
        <w:rPr>
          <w:sz w:val="24"/>
        </w:rPr>
        <w:t xml:space="preserve">- </w:t>
      </w:r>
      <w:r w:rsidR="00ED1B11">
        <w:rPr>
          <w:sz w:val="24"/>
        </w:rPr>
        <w:t xml:space="preserve">момент   определения   налоговой   базы   при   реализации (передаче) </w:t>
      </w:r>
    </w:p>
    <w:p w:rsidR="00ED1B11" w:rsidRDefault="00ED1B11" w:rsidP="00ED1B11">
      <w:pPr>
        <w:pStyle w:val="a3"/>
        <w:rPr>
          <w:sz w:val="24"/>
        </w:rPr>
      </w:pPr>
      <w:r>
        <w:rPr>
          <w:sz w:val="24"/>
        </w:rPr>
        <w:t>товаров, работ, услуг, облагаемых налогом на добавленную стоимость.</w:t>
      </w:r>
    </w:p>
    <w:p w:rsidR="00DB3D9C" w:rsidRDefault="00DB3D9C" w:rsidP="00ED1B11">
      <w:pPr>
        <w:pStyle w:val="a3"/>
        <w:jc w:val="center"/>
        <w:rPr>
          <w:sz w:val="24"/>
        </w:rPr>
      </w:pPr>
    </w:p>
    <w:p w:rsidR="00ED1B11" w:rsidRDefault="00ED1B11" w:rsidP="00ED1B11">
      <w:pPr>
        <w:pStyle w:val="a3"/>
        <w:jc w:val="center"/>
        <w:rPr>
          <w:sz w:val="24"/>
        </w:rPr>
      </w:pPr>
      <w:r>
        <w:rPr>
          <w:sz w:val="24"/>
        </w:rPr>
        <w:t>Раздел</w:t>
      </w:r>
      <w:r w:rsidR="00DB3D9C">
        <w:rPr>
          <w:sz w:val="24"/>
        </w:rPr>
        <w:t xml:space="preserve"> 9</w:t>
      </w:r>
      <w:r>
        <w:rPr>
          <w:sz w:val="24"/>
        </w:rPr>
        <w:t>. Статистическая отчетность</w:t>
      </w:r>
    </w:p>
    <w:p w:rsidR="00ED1B11" w:rsidRDefault="00ED1B11" w:rsidP="00ED1B11">
      <w:pPr>
        <w:pStyle w:val="a3"/>
        <w:jc w:val="center"/>
        <w:rPr>
          <w:sz w:val="24"/>
        </w:rPr>
      </w:pPr>
    </w:p>
    <w:p w:rsidR="00ED1B11" w:rsidRDefault="00EE235F" w:rsidP="00ED1B11">
      <w:pPr>
        <w:pStyle w:val="a3"/>
        <w:rPr>
          <w:sz w:val="24"/>
        </w:rPr>
      </w:pPr>
      <w:r>
        <w:rPr>
          <w:sz w:val="24"/>
        </w:rPr>
        <w:t>9</w:t>
      </w:r>
      <w:r w:rsidR="00ED1B11">
        <w:rPr>
          <w:sz w:val="24"/>
        </w:rPr>
        <w:t xml:space="preserve">.1. </w:t>
      </w:r>
      <w:r>
        <w:rPr>
          <w:sz w:val="24"/>
        </w:rPr>
        <w:t>Учреждение</w:t>
      </w:r>
      <w:r w:rsidR="00ED1B11">
        <w:rPr>
          <w:sz w:val="24"/>
        </w:rPr>
        <w:t xml:space="preserve"> представляет статистическую отчетность по формам: № П-1 «Сведения о производстве и отгрузке товаров и услуг», форма № 1-услуги «Сведения об объеме платных услуг населению».</w:t>
      </w:r>
    </w:p>
    <w:p w:rsidR="00EE235F" w:rsidRDefault="00EE235F" w:rsidP="00ED1B11">
      <w:pPr>
        <w:pStyle w:val="a3"/>
        <w:rPr>
          <w:sz w:val="24"/>
        </w:rPr>
      </w:pPr>
    </w:p>
    <w:p w:rsidR="00ED1B11" w:rsidRDefault="00EE235F" w:rsidP="00ED1B11">
      <w:pPr>
        <w:pStyle w:val="a3"/>
        <w:rPr>
          <w:sz w:val="24"/>
        </w:rPr>
      </w:pPr>
      <w:r>
        <w:rPr>
          <w:sz w:val="24"/>
        </w:rPr>
        <w:t>9</w:t>
      </w:r>
      <w:r w:rsidR="00ED1B11">
        <w:rPr>
          <w:sz w:val="24"/>
        </w:rPr>
        <w:t>.</w:t>
      </w:r>
      <w:r>
        <w:rPr>
          <w:sz w:val="24"/>
        </w:rPr>
        <w:t>2</w:t>
      </w:r>
      <w:r w:rsidR="00ED1B11">
        <w:rPr>
          <w:sz w:val="24"/>
        </w:rPr>
        <w:t>. Форма № П-1  «Сведения о производстве и отгрузке товаров и услуг» и приложение № 3 к форме № П-1 «Сведения об объемах платных услуг населению по видам» представляется  ежемесячно Территориальному органу Федеральной службы государственной статистики по Московской области.</w:t>
      </w:r>
    </w:p>
    <w:p w:rsidR="001F3FDC" w:rsidRDefault="001F3FDC" w:rsidP="00373F7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73F70" w:rsidRPr="00373F70" w:rsidRDefault="00601F68" w:rsidP="00373F7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73F70">
        <w:rPr>
          <w:rFonts w:ascii="Times New Roman" w:hAnsi="Times New Roman" w:cs="Times New Roman"/>
          <w:sz w:val="24"/>
          <w:szCs w:val="24"/>
        </w:rPr>
        <w:t>Раздел 10</w:t>
      </w:r>
      <w:r w:rsidR="0078067A" w:rsidRPr="00373F70">
        <w:rPr>
          <w:rFonts w:ascii="Times New Roman" w:hAnsi="Times New Roman" w:cs="Times New Roman"/>
          <w:sz w:val="24"/>
          <w:szCs w:val="24"/>
        </w:rPr>
        <w:t>. Ответственность исполнителя и контроль</w:t>
      </w:r>
      <w:r w:rsidRPr="00373F70">
        <w:rPr>
          <w:rFonts w:ascii="Times New Roman" w:hAnsi="Times New Roman" w:cs="Times New Roman"/>
          <w:sz w:val="24"/>
          <w:szCs w:val="24"/>
        </w:rPr>
        <w:t xml:space="preserve"> </w:t>
      </w:r>
      <w:r w:rsidR="0078067A" w:rsidRPr="00373F70">
        <w:rPr>
          <w:rFonts w:ascii="Times New Roman" w:hAnsi="Times New Roman" w:cs="Times New Roman"/>
          <w:sz w:val="24"/>
          <w:szCs w:val="24"/>
        </w:rPr>
        <w:t xml:space="preserve">за предоставлением </w:t>
      </w:r>
    </w:p>
    <w:p w:rsidR="0078067A" w:rsidRPr="00373F70" w:rsidRDefault="0078067A" w:rsidP="00373F7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73F70">
        <w:rPr>
          <w:rFonts w:ascii="Times New Roman" w:hAnsi="Times New Roman" w:cs="Times New Roman"/>
          <w:sz w:val="24"/>
          <w:szCs w:val="24"/>
        </w:rPr>
        <w:t>платных медицинских услуг</w:t>
      </w:r>
    </w:p>
    <w:p w:rsidR="0078067A" w:rsidRPr="00373F70" w:rsidRDefault="0078067A" w:rsidP="00373F70">
      <w:pPr>
        <w:widowControl w:val="0"/>
        <w:autoSpaceDE w:val="0"/>
        <w:autoSpaceDN w:val="0"/>
        <w:adjustRightInd w:val="0"/>
        <w:spacing w:after="0"/>
        <w:jc w:val="center"/>
        <w:rPr>
          <w:rFonts w:ascii="Times New Roman" w:hAnsi="Times New Roman" w:cs="Times New Roman"/>
          <w:sz w:val="24"/>
          <w:szCs w:val="24"/>
        </w:rPr>
      </w:pPr>
    </w:p>
    <w:p w:rsidR="0078067A" w:rsidRPr="00373F70" w:rsidRDefault="00373F70" w:rsidP="00373F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10.1. </w:t>
      </w:r>
      <w:r w:rsidR="0078067A" w:rsidRPr="00373F70">
        <w:rPr>
          <w:rFonts w:ascii="Times New Roman" w:hAnsi="Times New Roman" w:cs="Times New Roman"/>
          <w:sz w:val="24"/>
          <w:szCs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8067A" w:rsidRPr="00373F70" w:rsidRDefault="00373F70" w:rsidP="00373F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10.2. </w:t>
      </w:r>
      <w:r w:rsidR="0078067A" w:rsidRPr="00373F70">
        <w:rPr>
          <w:rFonts w:ascii="Times New Roman" w:hAnsi="Times New Roman" w:cs="Times New Roman"/>
          <w:sz w:val="24"/>
          <w:szCs w:val="24"/>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w:t>
      </w:r>
      <w:r w:rsidR="0078067A" w:rsidRPr="00373F70">
        <w:rPr>
          <w:rFonts w:ascii="Times New Roman" w:hAnsi="Times New Roman" w:cs="Times New Roman"/>
          <w:sz w:val="24"/>
          <w:szCs w:val="24"/>
        </w:rPr>
        <w:lastRenderedPageBreak/>
        <w:t>соответствии с законодательством Российской Федерации.</w:t>
      </w:r>
    </w:p>
    <w:p w:rsidR="00AB1791" w:rsidRDefault="00373F70" w:rsidP="00AB1791">
      <w:pPr>
        <w:pStyle w:val="a3"/>
        <w:rPr>
          <w:sz w:val="24"/>
          <w:szCs w:val="24"/>
        </w:rPr>
      </w:pPr>
      <w:r>
        <w:rPr>
          <w:sz w:val="24"/>
          <w:szCs w:val="24"/>
        </w:rPr>
        <w:t xml:space="preserve">10.3. </w:t>
      </w:r>
      <w:r w:rsidR="00AB1791" w:rsidRPr="00373F70">
        <w:rPr>
          <w:sz w:val="24"/>
          <w:szCs w:val="24"/>
        </w:rPr>
        <w:t>Контроль за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государственные органы, на которые в соответствии с нормативными правовыми актами Российской Федерации возложена проверка деятельности медицинских учреждений.</w:t>
      </w:r>
    </w:p>
    <w:p w:rsidR="00373F70" w:rsidRPr="00373F70" w:rsidRDefault="00373F70" w:rsidP="00AB1791">
      <w:pPr>
        <w:pStyle w:val="a3"/>
        <w:rPr>
          <w:sz w:val="24"/>
          <w:szCs w:val="24"/>
        </w:rPr>
      </w:pPr>
    </w:p>
    <w:p w:rsidR="00AB1791" w:rsidRPr="00373F70" w:rsidRDefault="00373F70" w:rsidP="00373F70">
      <w:pPr>
        <w:pStyle w:val="a3"/>
        <w:rPr>
          <w:sz w:val="24"/>
          <w:szCs w:val="24"/>
        </w:rPr>
      </w:pPr>
      <w:r>
        <w:rPr>
          <w:sz w:val="24"/>
          <w:szCs w:val="24"/>
        </w:rPr>
        <w:t xml:space="preserve">10.4. </w:t>
      </w:r>
      <w:r w:rsidR="00AB1791" w:rsidRPr="00373F70">
        <w:rPr>
          <w:sz w:val="24"/>
          <w:szCs w:val="24"/>
        </w:rPr>
        <w:t>В соответствии с  Законом Российской Федерации от 07.02.1992 № 2300-1 «О защите прав потребителей» государственный контроль и надзор в области защиты прав потребителей включают:</w:t>
      </w:r>
    </w:p>
    <w:p w:rsidR="00AB1791" w:rsidRPr="00373F70" w:rsidRDefault="00373F70" w:rsidP="00AB1791">
      <w:pPr>
        <w:pStyle w:val="a3"/>
        <w:tabs>
          <w:tab w:val="num" w:pos="1140"/>
        </w:tabs>
        <w:rPr>
          <w:sz w:val="24"/>
          <w:szCs w:val="24"/>
        </w:rPr>
      </w:pPr>
      <w:r>
        <w:rPr>
          <w:sz w:val="24"/>
          <w:szCs w:val="24"/>
        </w:rPr>
        <w:t xml:space="preserve">- </w:t>
      </w:r>
      <w:r w:rsidR="00AB1791" w:rsidRPr="00373F70">
        <w:rPr>
          <w:sz w:val="24"/>
          <w:szCs w:val="24"/>
        </w:rPr>
        <w:t>проверку   соблюдения   исполнителями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AB1791" w:rsidRPr="00373F70" w:rsidRDefault="00373F70" w:rsidP="00AB1791">
      <w:pPr>
        <w:pStyle w:val="a3"/>
        <w:rPr>
          <w:sz w:val="24"/>
          <w:szCs w:val="24"/>
        </w:rPr>
      </w:pPr>
      <w:r>
        <w:rPr>
          <w:sz w:val="24"/>
          <w:szCs w:val="24"/>
        </w:rPr>
        <w:t xml:space="preserve">- </w:t>
      </w:r>
      <w:r w:rsidR="00AB1791" w:rsidRPr="00373F70">
        <w:rPr>
          <w:sz w:val="24"/>
          <w:szCs w:val="24"/>
        </w:rPr>
        <w:t>выдачу в пределах полномочий, предусмотренных законодательством Российской Федерации, предписаний исполнителям о прекращении нарушений прав потребителей, о необходимости соблюдения обязательных требований к услугам;</w:t>
      </w:r>
    </w:p>
    <w:p w:rsidR="00AB1791" w:rsidRPr="00373F70" w:rsidRDefault="00373F70" w:rsidP="00AB1791">
      <w:pPr>
        <w:pStyle w:val="a3"/>
        <w:rPr>
          <w:sz w:val="24"/>
          <w:szCs w:val="24"/>
        </w:rPr>
      </w:pPr>
      <w:r>
        <w:rPr>
          <w:sz w:val="24"/>
          <w:szCs w:val="24"/>
        </w:rPr>
        <w:t xml:space="preserve">- </w:t>
      </w:r>
      <w:r w:rsidR="00AB1791" w:rsidRPr="00373F70">
        <w:rPr>
          <w:sz w:val="24"/>
          <w:szCs w:val="24"/>
        </w:rPr>
        <w:t>в  установленном  законодательством Российской Федерации порядке принятие мер по приостановлению оказания услуг, которые не соответствуют обязательным требованиям и информированию об этом потребителей;</w:t>
      </w:r>
    </w:p>
    <w:p w:rsidR="00AB1791" w:rsidRPr="00373F70" w:rsidRDefault="00373F70" w:rsidP="00AB1791">
      <w:pPr>
        <w:pStyle w:val="a3"/>
        <w:rPr>
          <w:sz w:val="24"/>
          <w:szCs w:val="24"/>
        </w:rPr>
      </w:pPr>
      <w:r>
        <w:rPr>
          <w:sz w:val="24"/>
          <w:szCs w:val="24"/>
        </w:rPr>
        <w:t xml:space="preserve">- </w:t>
      </w:r>
      <w:r w:rsidR="00AB1791" w:rsidRPr="00373F70">
        <w:rPr>
          <w:sz w:val="24"/>
          <w:szCs w:val="24"/>
        </w:rP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AB1791" w:rsidRPr="00373F70" w:rsidRDefault="00373F70" w:rsidP="00AB1791">
      <w:pPr>
        <w:pStyle w:val="a3"/>
        <w:rPr>
          <w:sz w:val="24"/>
          <w:szCs w:val="24"/>
        </w:rPr>
      </w:pPr>
      <w:r>
        <w:rPr>
          <w:sz w:val="24"/>
          <w:szCs w:val="24"/>
        </w:rPr>
        <w:t xml:space="preserve">- </w:t>
      </w:r>
      <w:r w:rsidR="00AB1791" w:rsidRPr="00373F70">
        <w:rPr>
          <w:sz w:val="24"/>
          <w:szCs w:val="24"/>
        </w:rP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AB1791" w:rsidRPr="00373F70" w:rsidRDefault="00373F70" w:rsidP="00AB1791">
      <w:pPr>
        <w:pStyle w:val="a3"/>
        <w:rPr>
          <w:sz w:val="24"/>
          <w:szCs w:val="24"/>
        </w:rPr>
      </w:pPr>
      <w:r>
        <w:rPr>
          <w:sz w:val="24"/>
          <w:szCs w:val="24"/>
        </w:rPr>
        <w:t xml:space="preserve">- </w:t>
      </w:r>
      <w:r w:rsidR="00AB1791" w:rsidRPr="00373F70">
        <w:rPr>
          <w:sz w:val="24"/>
          <w:szCs w:val="24"/>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
    <w:p w:rsidR="00373F70" w:rsidRDefault="00373F70" w:rsidP="00AB1791">
      <w:pPr>
        <w:pStyle w:val="a3"/>
        <w:rPr>
          <w:sz w:val="24"/>
          <w:szCs w:val="24"/>
        </w:rPr>
      </w:pPr>
    </w:p>
    <w:p w:rsidR="00AB1791" w:rsidRDefault="00365C57" w:rsidP="00AB1791">
      <w:pPr>
        <w:pStyle w:val="a3"/>
        <w:rPr>
          <w:sz w:val="24"/>
          <w:szCs w:val="24"/>
        </w:rPr>
      </w:pPr>
      <w:r>
        <w:rPr>
          <w:sz w:val="24"/>
          <w:szCs w:val="24"/>
        </w:rPr>
        <w:t>10.5</w:t>
      </w:r>
      <w:r w:rsidR="00373F70">
        <w:rPr>
          <w:sz w:val="24"/>
          <w:szCs w:val="24"/>
        </w:rPr>
        <w:t xml:space="preserve">. </w:t>
      </w:r>
      <w:r w:rsidR="00AB1791" w:rsidRPr="00373F70">
        <w:rPr>
          <w:sz w:val="24"/>
          <w:szCs w:val="24"/>
        </w:rPr>
        <w:t>За нарушение прав пациентов, установленных законами и иными нормативными правовыми актами Российской Федерации, исполнитель услуги несет административную, уголовную или гражданско-правовую ответственность в соответствии с законодательством Российской Федерации.</w:t>
      </w:r>
    </w:p>
    <w:p w:rsidR="00373F70" w:rsidRPr="00373F70" w:rsidRDefault="00373F70" w:rsidP="00AB1791">
      <w:pPr>
        <w:pStyle w:val="a3"/>
        <w:rPr>
          <w:sz w:val="24"/>
          <w:szCs w:val="24"/>
        </w:rPr>
      </w:pPr>
    </w:p>
    <w:p w:rsidR="00AB1791" w:rsidRPr="00373F70" w:rsidRDefault="00373F70" w:rsidP="00AB1791">
      <w:pPr>
        <w:pStyle w:val="a3"/>
        <w:rPr>
          <w:sz w:val="24"/>
          <w:szCs w:val="24"/>
        </w:rPr>
      </w:pPr>
      <w:r>
        <w:rPr>
          <w:sz w:val="24"/>
          <w:szCs w:val="24"/>
        </w:rPr>
        <w:t xml:space="preserve">10.7. </w:t>
      </w:r>
      <w:r w:rsidR="00AB1791" w:rsidRPr="00373F70">
        <w:rPr>
          <w:sz w:val="24"/>
          <w:szCs w:val="24"/>
        </w:rPr>
        <w:t xml:space="preserve">За </w:t>
      </w:r>
      <w:r>
        <w:rPr>
          <w:sz w:val="24"/>
          <w:szCs w:val="24"/>
        </w:rPr>
        <w:t>непредставление Учреждением</w:t>
      </w:r>
      <w:r w:rsidR="00AB1791" w:rsidRPr="00373F70">
        <w:rPr>
          <w:sz w:val="24"/>
          <w:szCs w:val="24"/>
        </w:rPr>
        <w:t xml:space="preserve"> статистической информации об объемах</w:t>
      </w:r>
      <w:r w:rsidR="0027521B">
        <w:rPr>
          <w:sz w:val="24"/>
          <w:szCs w:val="24"/>
        </w:rPr>
        <w:t xml:space="preserve"> оказания</w:t>
      </w:r>
      <w:r w:rsidR="00AB1791" w:rsidRPr="00373F70">
        <w:rPr>
          <w:sz w:val="24"/>
          <w:szCs w:val="24"/>
        </w:rPr>
        <w:t xml:space="preserve"> платных услуг населению либо за ее искажение исполнитель услуги несет административную ответственность, предусмотренную законодательством Российской Федерации.</w:t>
      </w:r>
    </w:p>
    <w:p w:rsidR="0078067A" w:rsidRPr="00373F70" w:rsidRDefault="0078067A" w:rsidP="00C940DF">
      <w:pPr>
        <w:spacing w:after="0"/>
        <w:rPr>
          <w:rFonts w:ascii="Times New Roman" w:hAnsi="Times New Roman" w:cs="Times New Roman"/>
          <w:sz w:val="24"/>
          <w:szCs w:val="24"/>
        </w:rPr>
      </w:pPr>
    </w:p>
    <w:p w:rsidR="008E542A" w:rsidRDefault="008E542A" w:rsidP="00C940DF">
      <w:pPr>
        <w:spacing w:after="0"/>
      </w:pPr>
    </w:p>
    <w:sectPr w:rsidR="008E542A" w:rsidSect="00365C5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AE52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D97C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5F21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FD27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9FD72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A1733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CAB2A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E8359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F613D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DA27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8E246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A975A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E4E47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1876D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45F12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48C45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90E4A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9F964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1B05F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2273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62328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7FD2C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90828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9DA2C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CFA07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DBE67EC"/>
    <w:multiLevelType w:val="hybridMultilevel"/>
    <w:tmpl w:val="3B743C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0967A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1E643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9870F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E8C1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22B77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4A61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7EA70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94E4A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9B416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9F560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B230E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05A23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1CB63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3A631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3AC0F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E5455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2533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45661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58374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BF11B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7CA35DC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4"/>
  </w:num>
  <w:num w:numId="3">
    <w:abstractNumId w:val="19"/>
  </w:num>
  <w:num w:numId="4">
    <w:abstractNumId w:val="25"/>
  </w:num>
  <w:num w:numId="5">
    <w:abstractNumId w:val="27"/>
  </w:num>
  <w:num w:numId="6">
    <w:abstractNumId w:val="1"/>
  </w:num>
  <w:num w:numId="7">
    <w:abstractNumId w:val="47"/>
  </w:num>
  <w:num w:numId="8">
    <w:abstractNumId w:val="31"/>
  </w:num>
  <w:num w:numId="9">
    <w:abstractNumId w:val="45"/>
  </w:num>
  <w:num w:numId="10">
    <w:abstractNumId w:val="46"/>
  </w:num>
  <w:num w:numId="11">
    <w:abstractNumId w:val="20"/>
  </w:num>
  <w:num w:numId="12">
    <w:abstractNumId w:val="44"/>
  </w:num>
  <w:num w:numId="13">
    <w:abstractNumId w:val="28"/>
  </w:num>
  <w:num w:numId="14">
    <w:abstractNumId w:val="41"/>
  </w:num>
  <w:num w:numId="15">
    <w:abstractNumId w:val="2"/>
  </w:num>
  <w:num w:numId="16">
    <w:abstractNumId w:val="37"/>
  </w:num>
  <w:num w:numId="17">
    <w:abstractNumId w:val="6"/>
  </w:num>
  <w:num w:numId="18">
    <w:abstractNumId w:val="10"/>
  </w:num>
  <w:num w:numId="19">
    <w:abstractNumId w:val="39"/>
  </w:num>
  <w:num w:numId="20">
    <w:abstractNumId w:val="11"/>
  </w:num>
  <w:num w:numId="21">
    <w:abstractNumId w:val="3"/>
  </w:num>
  <w:num w:numId="22">
    <w:abstractNumId w:val="5"/>
  </w:num>
  <w:num w:numId="23">
    <w:abstractNumId w:val="32"/>
  </w:num>
  <w:num w:numId="24">
    <w:abstractNumId w:val="0"/>
  </w:num>
  <w:num w:numId="25">
    <w:abstractNumId w:val="23"/>
  </w:num>
  <w:num w:numId="26">
    <w:abstractNumId w:val="7"/>
  </w:num>
  <w:num w:numId="27">
    <w:abstractNumId w:val="33"/>
  </w:num>
  <w:num w:numId="28">
    <w:abstractNumId w:val="34"/>
  </w:num>
  <w:num w:numId="29">
    <w:abstractNumId w:val="13"/>
  </w:num>
  <w:num w:numId="30">
    <w:abstractNumId w:val="9"/>
  </w:num>
  <w:num w:numId="31">
    <w:abstractNumId w:val="36"/>
  </w:num>
  <w:num w:numId="32">
    <w:abstractNumId w:val="4"/>
  </w:num>
  <w:num w:numId="33">
    <w:abstractNumId w:val="21"/>
  </w:num>
  <w:num w:numId="34">
    <w:abstractNumId w:val="8"/>
  </w:num>
  <w:num w:numId="35">
    <w:abstractNumId w:val="12"/>
  </w:num>
  <w:num w:numId="36">
    <w:abstractNumId w:val="42"/>
  </w:num>
  <w:num w:numId="37">
    <w:abstractNumId w:val="43"/>
  </w:num>
  <w:num w:numId="38">
    <w:abstractNumId w:val="18"/>
  </w:num>
  <w:num w:numId="39">
    <w:abstractNumId w:val="38"/>
  </w:num>
  <w:num w:numId="40">
    <w:abstractNumId w:val="24"/>
  </w:num>
  <w:num w:numId="41">
    <w:abstractNumId w:val="16"/>
  </w:num>
  <w:num w:numId="42">
    <w:abstractNumId w:val="29"/>
  </w:num>
  <w:num w:numId="43">
    <w:abstractNumId w:val="15"/>
  </w:num>
  <w:num w:numId="44">
    <w:abstractNumId w:val="30"/>
  </w:num>
  <w:num w:numId="45">
    <w:abstractNumId w:val="40"/>
  </w:num>
  <w:num w:numId="46">
    <w:abstractNumId w:val="35"/>
  </w:num>
  <w:num w:numId="47">
    <w:abstractNumId w:val="17"/>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F476E"/>
    <w:rsid w:val="00052B5B"/>
    <w:rsid w:val="000A110E"/>
    <w:rsid w:val="000E442A"/>
    <w:rsid w:val="000F1327"/>
    <w:rsid w:val="00120533"/>
    <w:rsid w:val="001F3FDC"/>
    <w:rsid w:val="002214C0"/>
    <w:rsid w:val="002257BB"/>
    <w:rsid w:val="00233B0E"/>
    <w:rsid w:val="00234760"/>
    <w:rsid w:val="0027521B"/>
    <w:rsid w:val="002C0DB6"/>
    <w:rsid w:val="003252AF"/>
    <w:rsid w:val="003326C8"/>
    <w:rsid w:val="00365C57"/>
    <w:rsid w:val="00373F70"/>
    <w:rsid w:val="003B2BD4"/>
    <w:rsid w:val="003B79F0"/>
    <w:rsid w:val="00426D45"/>
    <w:rsid w:val="00453879"/>
    <w:rsid w:val="004C2502"/>
    <w:rsid w:val="004D3FED"/>
    <w:rsid w:val="004F476E"/>
    <w:rsid w:val="00545758"/>
    <w:rsid w:val="005B0B6B"/>
    <w:rsid w:val="005B47D1"/>
    <w:rsid w:val="005C00BF"/>
    <w:rsid w:val="005D1F23"/>
    <w:rsid w:val="005D3DCC"/>
    <w:rsid w:val="005E033B"/>
    <w:rsid w:val="00601F68"/>
    <w:rsid w:val="00684EBF"/>
    <w:rsid w:val="00695836"/>
    <w:rsid w:val="00696E50"/>
    <w:rsid w:val="006C22C3"/>
    <w:rsid w:val="006E763C"/>
    <w:rsid w:val="006F7C9D"/>
    <w:rsid w:val="00723F94"/>
    <w:rsid w:val="0078067A"/>
    <w:rsid w:val="007C2859"/>
    <w:rsid w:val="007E2F1C"/>
    <w:rsid w:val="007F0F1A"/>
    <w:rsid w:val="008131BB"/>
    <w:rsid w:val="00822A6C"/>
    <w:rsid w:val="00860516"/>
    <w:rsid w:val="008E542A"/>
    <w:rsid w:val="00905C81"/>
    <w:rsid w:val="00921B8F"/>
    <w:rsid w:val="00940DAF"/>
    <w:rsid w:val="009633B3"/>
    <w:rsid w:val="009703B6"/>
    <w:rsid w:val="00980D36"/>
    <w:rsid w:val="00993156"/>
    <w:rsid w:val="009C0B9F"/>
    <w:rsid w:val="00A23213"/>
    <w:rsid w:val="00A54928"/>
    <w:rsid w:val="00A77A86"/>
    <w:rsid w:val="00AA449B"/>
    <w:rsid w:val="00AB1791"/>
    <w:rsid w:val="00AE0C47"/>
    <w:rsid w:val="00AF7F85"/>
    <w:rsid w:val="00BD5C54"/>
    <w:rsid w:val="00C217CD"/>
    <w:rsid w:val="00C31263"/>
    <w:rsid w:val="00C438C4"/>
    <w:rsid w:val="00C811F8"/>
    <w:rsid w:val="00C90CFA"/>
    <w:rsid w:val="00C940DF"/>
    <w:rsid w:val="00CC0787"/>
    <w:rsid w:val="00CE06BA"/>
    <w:rsid w:val="00CF6BF7"/>
    <w:rsid w:val="00D428ED"/>
    <w:rsid w:val="00DB3D9C"/>
    <w:rsid w:val="00DD2597"/>
    <w:rsid w:val="00E3293B"/>
    <w:rsid w:val="00E37FAE"/>
    <w:rsid w:val="00E84934"/>
    <w:rsid w:val="00E87CBF"/>
    <w:rsid w:val="00EC1055"/>
    <w:rsid w:val="00ED1B11"/>
    <w:rsid w:val="00EE235F"/>
    <w:rsid w:val="00F26AD2"/>
    <w:rsid w:val="00F5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0"/>
  </w:style>
  <w:style w:type="paragraph" w:styleId="1">
    <w:name w:val="heading 1"/>
    <w:basedOn w:val="a"/>
    <w:next w:val="a"/>
    <w:link w:val="10"/>
    <w:qFormat/>
    <w:rsid w:val="004F476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4F476E"/>
    <w:pPr>
      <w:keepNext/>
      <w:spacing w:after="0" w:line="240" w:lineRule="auto"/>
      <w:jc w:val="center"/>
      <w:outlineLvl w:val="1"/>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6E"/>
    <w:rPr>
      <w:rFonts w:ascii="Times New Roman" w:eastAsia="Times New Roman" w:hAnsi="Times New Roman" w:cs="Times New Roman"/>
      <w:sz w:val="28"/>
      <w:szCs w:val="20"/>
    </w:rPr>
  </w:style>
  <w:style w:type="character" w:customStyle="1" w:styleId="20">
    <w:name w:val="Заголовок 2 Знак"/>
    <w:basedOn w:val="a0"/>
    <w:link w:val="2"/>
    <w:rsid w:val="004F476E"/>
    <w:rPr>
      <w:rFonts w:ascii="Times New Roman" w:eastAsia="Times New Roman" w:hAnsi="Times New Roman" w:cs="Times New Roman"/>
      <w:b/>
      <w:sz w:val="20"/>
      <w:szCs w:val="20"/>
    </w:rPr>
  </w:style>
  <w:style w:type="paragraph" w:styleId="a3">
    <w:name w:val="Body Text"/>
    <w:basedOn w:val="a"/>
    <w:link w:val="a4"/>
    <w:semiHidden/>
    <w:rsid w:val="004F476E"/>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4F476E"/>
    <w:rPr>
      <w:rFonts w:ascii="Times New Roman" w:eastAsia="Times New Roman" w:hAnsi="Times New Roman" w:cs="Times New Roman"/>
      <w:sz w:val="20"/>
      <w:szCs w:val="20"/>
    </w:rPr>
  </w:style>
  <w:style w:type="paragraph" w:styleId="21">
    <w:name w:val="Body Text 2"/>
    <w:basedOn w:val="a"/>
    <w:link w:val="22"/>
    <w:semiHidden/>
    <w:rsid w:val="004F476E"/>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4F476E"/>
    <w:rPr>
      <w:rFonts w:ascii="Times New Roman" w:eastAsia="Times New Roman" w:hAnsi="Times New Roman" w:cs="Times New Roman"/>
      <w:sz w:val="24"/>
      <w:szCs w:val="20"/>
    </w:rPr>
  </w:style>
  <w:style w:type="paragraph" w:styleId="a5">
    <w:name w:val="Normal (Web)"/>
    <w:basedOn w:val="a"/>
    <w:uiPriority w:val="99"/>
    <w:rsid w:val="00723F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940DF"/>
    <w:rPr>
      <w:color w:val="0000FF"/>
      <w:u w:val="single"/>
    </w:rPr>
  </w:style>
  <w:style w:type="paragraph" w:customStyle="1" w:styleId="ConsPlusTitle">
    <w:name w:val="ConsPlusTitle"/>
    <w:uiPriority w:val="99"/>
    <w:rsid w:val="009703B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9211">
      <w:bodyDiv w:val="1"/>
      <w:marLeft w:val="0"/>
      <w:marRight w:val="0"/>
      <w:marTop w:val="0"/>
      <w:marBottom w:val="0"/>
      <w:divBdr>
        <w:top w:val="none" w:sz="0" w:space="0" w:color="auto"/>
        <w:left w:val="none" w:sz="0" w:space="0" w:color="auto"/>
        <w:bottom w:val="none" w:sz="0" w:space="0" w:color="auto"/>
        <w:right w:val="none" w:sz="0" w:space="0" w:color="auto"/>
      </w:divBdr>
    </w:div>
    <w:div w:id="511726834">
      <w:bodyDiv w:val="1"/>
      <w:marLeft w:val="0"/>
      <w:marRight w:val="0"/>
      <w:marTop w:val="0"/>
      <w:marBottom w:val="0"/>
      <w:divBdr>
        <w:top w:val="none" w:sz="0" w:space="0" w:color="auto"/>
        <w:left w:val="none" w:sz="0" w:space="0" w:color="auto"/>
        <w:bottom w:val="none" w:sz="0" w:space="0" w:color="auto"/>
        <w:right w:val="none" w:sz="0" w:space="0" w:color="auto"/>
      </w:divBdr>
    </w:div>
    <w:div w:id="518663157">
      <w:bodyDiv w:val="1"/>
      <w:marLeft w:val="0"/>
      <w:marRight w:val="0"/>
      <w:marTop w:val="0"/>
      <w:marBottom w:val="0"/>
      <w:divBdr>
        <w:top w:val="none" w:sz="0" w:space="0" w:color="auto"/>
        <w:left w:val="none" w:sz="0" w:space="0" w:color="auto"/>
        <w:bottom w:val="none" w:sz="0" w:space="0" w:color="auto"/>
        <w:right w:val="none" w:sz="0" w:space="0" w:color="auto"/>
      </w:divBdr>
    </w:div>
    <w:div w:id="1381706960">
      <w:bodyDiv w:val="1"/>
      <w:marLeft w:val="0"/>
      <w:marRight w:val="0"/>
      <w:marTop w:val="0"/>
      <w:marBottom w:val="0"/>
      <w:divBdr>
        <w:top w:val="none" w:sz="0" w:space="0" w:color="auto"/>
        <w:left w:val="none" w:sz="0" w:space="0" w:color="auto"/>
        <w:bottom w:val="none" w:sz="0" w:space="0" w:color="auto"/>
        <w:right w:val="none" w:sz="0" w:space="0" w:color="auto"/>
      </w:divBdr>
    </w:div>
    <w:div w:id="17937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61FF3480E2B05496DE1EDBC6A928C3687FA06EBDCC8B7CD902055AEF0028899CFF1B203F8B7A5t3d1H" TargetMode="External"/><Relationship Id="rId13" Type="http://schemas.openxmlformats.org/officeDocument/2006/relationships/hyperlink" Target="consultantplus://offline/ref=15661FF3480E2B05496DE1EDBC6A928C3E8DFA09E9D695BDC5C92C57A9FF5D9F9E86FDB303F8B7tAd0H" TargetMode="External"/><Relationship Id="rId3" Type="http://schemas.microsoft.com/office/2007/relationships/stylesWithEffects" Target="stylesWithEffects.xml"/><Relationship Id="rId7" Type="http://schemas.openxmlformats.org/officeDocument/2006/relationships/hyperlink" Target="consultantplus://offline/ref=15661FF3480E2B05496DE1EDBC6A928C3687FD09EDD5C8B7CD902055AEF0028899CFF1B203F8B7A6t3dCH" TargetMode="External"/><Relationship Id="rId12" Type="http://schemas.openxmlformats.org/officeDocument/2006/relationships/hyperlink" Target="consultantplus://offline/ref=15661FF3480E2B05496DE1EDBC6A928C3687FD09EDD5C8B7CD902055AEF0028899CFF1B203F8B5A1t3d6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5661FF3480E2B05496DE1EDBC6A928C3687FD09EDD5C8B7CD902055AEtFd0H" TargetMode="External"/><Relationship Id="rId11" Type="http://schemas.openxmlformats.org/officeDocument/2006/relationships/hyperlink" Target="consultantplus://offline/ref=15661FF3480E2B05496DE1EDBC6A928C3687FD09EDD5C8B7CD902055AEF0028899CFF1B203F8B5A3t3d7H" TargetMode="External"/><Relationship Id="rId5" Type="http://schemas.openxmlformats.org/officeDocument/2006/relationships/webSettings" Target="webSettings.xml"/><Relationship Id="rId15" Type="http://schemas.openxmlformats.org/officeDocument/2006/relationships/hyperlink" Target="consultantplus://offline/ref=15661FF3480E2B05496DE1EDBC6A928C3687FD09EDD5C8B7CD902055AEtFd0H" TargetMode="External"/><Relationship Id="rId10" Type="http://schemas.openxmlformats.org/officeDocument/2006/relationships/hyperlink" Target="consultantplus://offline/ref=15661FF3480E2B05496DE1EDBC6A928C3686FF0DE1DCC8B7CD902055AEF0028899CFF1B203F8B7A4t3d2H" TargetMode="External"/><Relationship Id="rId4" Type="http://schemas.openxmlformats.org/officeDocument/2006/relationships/settings" Target="settings.xml"/><Relationship Id="rId9" Type="http://schemas.openxmlformats.org/officeDocument/2006/relationships/hyperlink" Target="consultantplus://offline/ref=15661FF3480E2B05496DE1EDBC6A928C3687FA06EBDCC8B7CD902055AEF0028899CFF1B203F8B7A5t3d1H" TargetMode="External"/><Relationship Id="rId14" Type="http://schemas.openxmlformats.org/officeDocument/2006/relationships/hyperlink" Target="consultantplus://offline/ref=15661FF3480E2B05496DE1EDBC6A928C3E8DFA09E9D695BDC5C92C57A9FF5D9F9E86FDB303F8B7tA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61</cp:revision>
  <cp:lastPrinted>2013-08-29T05:54:00Z</cp:lastPrinted>
  <dcterms:created xsi:type="dcterms:W3CDTF">2013-08-28T10:13:00Z</dcterms:created>
  <dcterms:modified xsi:type="dcterms:W3CDTF">2016-12-26T14:08:00Z</dcterms:modified>
</cp:coreProperties>
</file>